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A3FB9" w14:textId="77777777" w:rsidR="00ED5FBD" w:rsidRPr="00ED5FBD" w:rsidRDefault="00ED5FBD" w:rsidP="00ED5FBD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7313806"/>
      <w:r w:rsidRPr="00ED5FBD">
        <w:rPr>
          <w:rFonts w:ascii="Times New Roman" w:hAnsi="Times New Roman" w:cs="Times New Roman"/>
          <w:b/>
          <w:bCs/>
          <w:sz w:val="24"/>
          <w:szCs w:val="24"/>
        </w:rPr>
        <w:t xml:space="preserve">Форма утверждена </w:t>
      </w:r>
    </w:p>
    <w:p w14:paraId="6E1B4989" w14:textId="77777777" w:rsidR="00ED5FBD" w:rsidRPr="00ED5FBD" w:rsidRDefault="00ED5FBD" w:rsidP="00ED5FBD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D5FBD">
        <w:rPr>
          <w:rFonts w:ascii="Times New Roman" w:hAnsi="Times New Roman" w:cs="Times New Roman"/>
          <w:b/>
          <w:bCs/>
          <w:sz w:val="24"/>
          <w:szCs w:val="24"/>
        </w:rPr>
        <w:t xml:space="preserve">Приказом директора ООО «СТН-Энергосети» </w:t>
      </w:r>
    </w:p>
    <w:p w14:paraId="25C1D165" w14:textId="77777777" w:rsidR="00ED5FBD" w:rsidRPr="00ED5FBD" w:rsidRDefault="00ED5FBD" w:rsidP="00ED5FBD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D5FBD">
        <w:rPr>
          <w:rFonts w:ascii="Times New Roman" w:hAnsi="Times New Roman" w:cs="Times New Roman"/>
          <w:b/>
          <w:bCs/>
          <w:sz w:val="24"/>
          <w:szCs w:val="24"/>
        </w:rPr>
        <w:t>№ 102 от 28.06.2022 года</w:t>
      </w:r>
    </w:p>
    <w:bookmarkEnd w:id="0"/>
    <w:p w14:paraId="425F8F6E" w14:textId="77777777" w:rsidR="00ED5FBD" w:rsidRPr="00ED5FBD" w:rsidRDefault="00ED5FBD" w:rsidP="00ED5FB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4ADE8" w14:textId="178AC977" w:rsidR="00190A62" w:rsidRPr="00ED5FBD" w:rsidRDefault="00190A62" w:rsidP="00ED5FB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FBD">
        <w:rPr>
          <w:rFonts w:ascii="Times New Roman" w:hAnsi="Times New Roman" w:cs="Times New Roman"/>
          <w:b/>
          <w:bCs/>
          <w:sz w:val="24"/>
          <w:szCs w:val="24"/>
        </w:rPr>
        <w:t>ТИПОВОЙ ДОГОВОР</w:t>
      </w:r>
    </w:p>
    <w:p w14:paraId="108DFF5F" w14:textId="535AAF37" w:rsidR="00190A62" w:rsidRPr="00ED5FBD" w:rsidRDefault="00ED00D5" w:rsidP="00190A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т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еплоснабжения, содержащий положение о предоставлении коммунальных услуг по отоплению </w:t>
      </w:r>
      <w:r w:rsidR="002065CE" w:rsidRPr="00ED5FBD">
        <w:rPr>
          <w:rFonts w:ascii="Times New Roman" w:hAnsi="Times New Roman" w:cs="Times New Roman"/>
          <w:sz w:val="24"/>
          <w:szCs w:val="24"/>
        </w:rPr>
        <w:t>и горячему водоснабжению</w:t>
      </w:r>
    </w:p>
    <w:p w14:paraId="328A9BD5" w14:textId="77777777" w:rsidR="00190A62" w:rsidRPr="00ED5FBD" w:rsidRDefault="00190A62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A88F653" w14:textId="6B0D8CD5" w:rsidR="00190A62" w:rsidRPr="00ED5FBD" w:rsidRDefault="00190A62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FBD">
        <w:rPr>
          <w:rFonts w:ascii="Times New Roman" w:hAnsi="Times New Roman" w:cs="Times New Roman"/>
          <w:b/>
          <w:bCs/>
          <w:sz w:val="24"/>
          <w:szCs w:val="24"/>
        </w:rPr>
        <w:t xml:space="preserve">г.Н.Новгород                                         </w:t>
      </w:r>
      <w:r w:rsidR="003D25B8" w:rsidRPr="00ED5FB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Pr="00ED5FBD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23731F" w:rsidRPr="00ED5FBD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ED5FBD">
        <w:rPr>
          <w:rFonts w:ascii="Times New Roman" w:hAnsi="Times New Roman" w:cs="Times New Roman"/>
          <w:b/>
          <w:bCs/>
          <w:sz w:val="24"/>
          <w:szCs w:val="24"/>
        </w:rPr>
        <w:t xml:space="preserve">" </w:t>
      </w:r>
      <w:r w:rsidR="0023731F" w:rsidRPr="00ED5FBD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Pr="00ED5FB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1D6BBA78" w14:textId="77777777" w:rsidR="00190A62" w:rsidRPr="00ED5FBD" w:rsidRDefault="00190A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A882CC4" w14:textId="6A82414A" w:rsidR="00190A62" w:rsidRPr="00ED5FBD" w:rsidRDefault="003D25B8" w:rsidP="003D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 «СТН-Энергосети»</w:t>
      </w:r>
      <w:r w:rsidR="00190A62" w:rsidRPr="00ED5FB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D5FBD">
        <w:rPr>
          <w:rFonts w:ascii="Times New Roman" w:hAnsi="Times New Roman" w:cs="Times New Roman"/>
          <w:sz w:val="24"/>
          <w:szCs w:val="24"/>
        </w:rPr>
        <w:t xml:space="preserve"> </w:t>
      </w:r>
      <w:r w:rsidR="00190A62" w:rsidRPr="00ED5FBD">
        <w:rPr>
          <w:rFonts w:ascii="Times New Roman" w:hAnsi="Times New Roman" w:cs="Times New Roman"/>
          <w:sz w:val="24"/>
          <w:szCs w:val="24"/>
        </w:rPr>
        <w:t>именуем</w:t>
      </w:r>
      <w:r w:rsidRPr="00ED5FBD">
        <w:rPr>
          <w:rFonts w:ascii="Times New Roman" w:hAnsi="Times New Roman" w:cs="Times New Roman"/>
          <w:sz w:val="24"/>
          <w:szCs w:val="24"/>
        </w:rPr>
        <w:t xml:space="preserve">ое </w:t>
      </w:r>
      <w:r w:rsidR="00190A62" w:rsidRPr="00ED5FBD">
        <w:rPr>
          <w:rFonts w:ascii="Times New Roman" w:hAnsi="Times New Roman" w:cs="Times New Roman"/>
          <w:sz w:val="24"/>
          <w:szCs w:val="24"/>
        </w:rPr>
        <w:t>в   дальнейшем</w:t>
      </w:r>
      <w:r w:rsidRPr="00ED5FBD">
        <w:rPr>
          <w:rFonts w:ascii="Times New Roman" w:hAnsi="Times New Roman" w:cs="Times New Roman"/>
          <w:sz w:val="24"/>
          <w:szCs w:val="24"/>
        </w:rPr>
        <w:t xml:space="preserve"> «ресурсоснабжающая организация»</w:t>
      </w:r>
      <w:r w:rsidR="00190A62" w:rsidRPr="00ED5FBD">
        <w:rPr>
          <w:rFonts w:ascii="Times New Roman" w:hAnsi="Times New Roman" w:cs="Times New Roman"/>
          <w:sz w:val="24"/>
          <w:szCs w:val="24"/>
        </w:rPr>
        <w:t>, в лице</w:t>
      </w:r>
      <w:r w:rsidRPr="00ED5FBD">
        <w:rPr>
          <w:rFonts w:ascii="Times New Roman" w:hAnsi="Times New Roman" w:cs="Times New Roman"/>
          <w:sz w:val="24"/>
          <w:szCs w:val="24"/>
        </w:rPr>
        <w:t xml:space="preserve"> директора Будникова Виктора Владимировича, </w:t>
      </w:r>
      <w:r w:rsidR="00190A62" w:rsidRPr="00ED5FBD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ED5FBD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190A62" w:rsidRPr="00ED5FBD">
        <w:rPr>
          <w:rFonts w:ascii="Times New Roman" w:hAnsi="Times New Roman" w:cs="Times New Roman"/>
          <w:sz w:val="24"/>
          <w:szCs w:val="24"/>
        </w:rPr>
        <w:t>, с одной стороны,</w:t>
      </w:r>
    </w:p>
    <w:p w14:paraId="68B80218" w14:textId="77777777" w:rsidR="003D25B8" w:rsidRPr="00ED5FBD" w:rsidRDefault="00190A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3D25B8" w:rsidRPr="00ED5F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234AA9" w14:textId="2C378362" w:rsidR="00190A62" w:rsidRPr="00ED5FBD" w:rsidRDefault="00190A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CF412D4" w14:textId="77777777" w:rsidR="00190A62" w:rsidRPr="00ED5FBD" w:rsidRDefault="00190A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            (N помещения, почтовый адрес многоквартирного дома)</w:t>
      </w:r>
    </w:p>
    <w:p w14:paraId="1A833C44" w14:textId="77777777" w:rsidR="00190A62" w:rsidRPr="00ED5FBD" w:rsidRDefault="00190A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7ABA9BC" w14:textId="77777777" w:rsidR="00190A62" w:rsidRPr="00ED5FBD" w:rsidRDefault="00190A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4F9B7181" w14:textId="77777777" w:rsidR="00190A62" w:rsidRPr="00ED5FBD" w:rsidRDefault="00190A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 (для физического лица - фамилия, имя, отчество (при наличии), паспортные</w:t>
      </w:r>
    </w:p>
    <w:p w14:paraId="195E4466" w14:textId="77777777" w:rsidR="00190A62" w:rsidRPr="00ED5FBD" w:rsidRDefault="00190A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      данные, ИНН (при наличии); для юридического лица - наименование</w:t>
      </w:r>
    </w:p>
    <w:p w14:paraId="5072AB0F" w14:textId="77777777" w:rsidR="00190A62" w:rsidRPr="00ED5FBD" w:rsidRDefault="00190A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                    (полное и сокращенное), ИНН, ОГРН)</w:t>
      </w:r>
    </w:p>
    <w:p w14:paraId="5A194C85" w14:textId="77777777" w:rsidR="00190A62" w:rsidRPr="00ED5FBD" w:rsidRDefault="00190A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14:paraId="17995DA4" w14:textId="27A16389" w:rsidR="00190A62" w:rsidRPr="00ED5FBD" w:rsidRDefault="00190A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              (для физического</w:t>
      </w:r>
      <w:r w:rsidR="004F43B3" w:rsidRPr="00ED5FBD">
        <w:rPr>
          <w:rFonts w:ascii="Times New Roman" w:hAnsi="Times New Roman" w:cs="Times New Roman"/>
          <w:sz w:val="24"/>
          <w:szCs w:val="24"/>
        </w:rPr>
        <w:t xml:space="preserve"> </w:t>
      </w:r>
      <w:r w:rsidRPr="00ED5FBD">
        <w:rPr>
          <w:rFonts w:ascii="Times New Roman" w:hAnsi="Times New Roman" w:cs="Times New Roman"/>
          <w:sz w:val="24"/>
          <w:szCs w:val="24"/>
        </w:rPr>
        <w:t>лица)                (для физического лица)</w:t>
      </w:r>
    </w:p>
    <w:p w14:paraId="71AA0F74" w14:textId="77777777" w:rsidR="00190A62" w:rsidRPr="00ED5FBD" w:rsidRDefault="00190A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14:paraId="241FBBCB" w14:textId="77777777" w:rsidR="00190A62" w:rsidRPr="00ED5FBD" w:rsidRDefault="00190A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                                   (для физического лица)</w:t>
      </w:r>
    </w:p>
    <w:p w14:paraId="70742EE3" w14:textId="77777777" w:rsidR="00190A62" w:rsidRPr="00ED5FBD" w:rsidRDefault="00190A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14:paraId="3437B9FE" w14:textId="77777777" w:rsidR="00190A62" w:rsidRPr="00ED5FBD" w:rsidRDefault="00190A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e-mail (при наличии) _____________________________________________________,</w:t>
      </w:r>
    </w:p>
    <w:p w14:paraId="58E7251B" w14:textId="0D42DD08" w:rsidR="00190A62" w:rsidRPr="00ED5FBD" w:rsidRDefault="00190A62" w:rsidP="003D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3D25B8" w:rsidRPr="00ED5FBD">
        <w:rPr>
          <w:rFonts w:ascii="Times New Roman" w:hAnsi="Times New Roman" w:cs="Times New Roman"/>
          <w:sz w:val="24"/>
          <w:szCs w:val="24"/>
        </w:rPr>
        <w:t>«потребитель»</w:t>
      </w:r>
      <w:r w:rsidRPr="00ED5FBD">
        <w:rPr>
          <w:rFonts w:ascii="Times New Roman" w:hAnsi="Times New Roman" w:cs="Times New Roman"/>
          <w:sz w:val="24"/>
          <w:szCs w:val="24"/>
        </w:rPr>
        <w:t>, с другой стороны, совместно именуемые</w:t>
      </w:r>
    </w:p>
    <w:p w14:paraId="368762DD" w14:textId="77777777" w:rsidR="00190A62" w:rsidRPr="00ED5FBD" w:rsidRDefault="00190A62" w:rsidP="003D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14:paraId="02E87AE7" w14:textId="77777777" w:rsidR="00190A62" w:rsidRPr="00ED5FBD" w:rsidRDefault="00190A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BF8F64" w14:textId="77777777" w:rsidR="00190A62" w:rsidRPr="00ED5FBD" w:rsidRDefault="00190A6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D5FBD">
        <w:rPr>
          <w:rFonts w:ascii="Times New Roman" w:hAnsi="Times New Roman" w:cs="Times New Roman"/>
          <w:b/>
          <w:bCs/>
          <w:sz w:val="24"/>
          <w:szCs w:val="24"/>
        </w:rPr>
        <w:t>I. Предмет договора</w:t>
      </w:r>
    </w:p>
    <w:p w14:paraId="6B60112E" w14:textId="3F187899" w:rsidR="00190A62" w:rsidRPr="00ED5FBD" w:rsidRDefault="00CE274B" w:rsidP="00CE274B">
      <w:pPr>
        <w:pStyle w:val="ConsPlusNonformat"/>
        <w:spacing w:before="100" w:before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1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.  По  настоящему  договору  ресурсоснабжающая  организация  обязуется поставлять потребителю коммунальный ресурс - тепловая энергия в целях производства на оборудовании, входящем в состав общего имущества многоквартирного дома </w:t>
      </w:r>
      <w:r w:rsidR="002065CE" w:rsidRPr="00ED5FBD">
        <w:rPr>
          <w:rFonts w:ascii="Times New Roman" w:hAnsi="Times New Roman" w:cs="Times New Roman"/>
          <w:sz w:val="24"/>
          <w:szCs w:val="24"/>
        </w:rPr>
        <w:t>коммунальных услуг «отопление» и «горячее водоснабжение»</w:t>
      </w:r>
      <w:r w:rsidR="00190A62" w:rsidRPr="00ED5FBD">
        <w:rPr>
          <w:rFonts w:ascii="Times New Roman" w:hAnsi="Times New Roman" w:cs="Times New Roman"/>
          <w:sz w:val="24"/>
          <w:szCs w:val="24"/>
        </w:rPr>
        <w:t>, в  том числе потребляемую при содержании и использовании общего имущества в многоквартирном   доме   в   случаях,   предусмотренных   законодательством Российской Федерации (далее – коммунальный ресурс), а потребитель обязуется вносить  ресурсоснабжающей организации плату за коммунальный ресурс в сроки и</w:t>
      </w:r>
      <w:r w:rsidR="00ED00D5" w:rsidRPr="00ED5FBD">
        <w:rPr>
          <w:rFonts w:ascii="Times New Roman" w:hAnsi="Times New Roman" w:cs="Times New Roman"/>
          <w:sz w:val="24"/>
          <w:szCs w:val="24"/>
        </w:rPr>
        <w:t xml:space="preserve"> </w:t>
      </w:r>
      <w:r w:rsidR="00190A62" w:rsidRPr="00ED5FBD">
        <w:rPr>
          <w:rFonts w:ascii="Times New Roman" w:hAnsi="Times New Roman" w:cs="Times New Roman"/>
          <w:sz w:val="24"/>
          <w:szCs w:val="24"/>
        </w:rPr>
        <w:t>в  порядке,  установленные  законодательством  Российской  Федерации  и настоящим  договором,  а  также  соблюдать иные требования, предусмотренные законодательством Российской Федерации и настоящим договором.</w:t>
      </w:r>
    </w:p>
    <w:p w14:paraId="5F800313" w14:textId="55C207FD" w:rsidR="00190A62" w:rsidRPr="00ED5FBD" w:rsidRDefault="00190A62" w:rsidP="00CE27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2. Дата начала </w:t>
      </w:r>
      <w:r w:rsidR="002065CE" w:rsidRPr="00ED5FBD">
        <w:rPr>
          <w:rFonts w:ascii="Times New Roman" w:hAnsi="Times New Roman" w:cs="Times New Roman"/>
          <w:sz w:val="24"/>
          <w:szCs w:val="24"/>
        </w:rPr>
        <w:t xml:space="preserve">поставки коммунального ресурса: </w:t>
      </w:r>
      <w:r w:rsidR="00ED00D5" w:rsidRPr="00ED5FBD">
        <w:rPr>
          <w:rFonts w:ascii="Times New Roman" w:hAnsi="Times New Roman" w:cs="Times New Roman"/>
          <w:sz w:val="24"/>
          <w:szCs w:val="24"/>
        </w:rPr>
        <w:t xml:space="preserve">с </w:t>
      </w:r>
      <w:r w:rsidR="0023731F" w:rsidRPr="00ED5FBD">
        <w:rPr>
          <w:rFonts w:ascii="Times New Roman" w:hAnsi="Times New Roman" w:cs="Times New Roman"/>
          <w:b/>
          <w:bCs/>
          <w:sz w:val="24"/>
          <w:szCs w:val="24"/>
        </w:rPr>
        <w:t>__________________г</w:t>
      </w:r>
      <w:r w:rsidRPr="00ED5FB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D00D5" w:rsidRPr="00ED5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1B7BDF" w14:textId="7D0137B5" w:rsidR="00ED00D5" w:rsidRPr="00ED5FBD" w:rsidRDefault="00A054D2" w:rsidP="00CE27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3</w:t>
      </w:r>
      <w:r w:rsidR="00ED00D5" w:rsidRPr="00ED5FBD">
        <w:rPr>
          <w:rFonts w:ascii="Times New Roman" w:hAnsi="Times New Roman" w:cs="Times New Roman"/>
          <w:sz w:val="24"/>
          <w:szCs w:val="24"/>
        </w:rPr>
        <w:t xml:space="preserve">. Настоящий договор заключен на неопределенный срок. </w:t>
      </w:r>
    </w:p>
    <w:p w14:paraId="4D02E95C" w14:textId="77777777" w:rsidR="00190A62" w:rsidRPr="00ED5FBD" w:rsidRDefault="00190A62" w:rsidP="00CE274B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03BF5920" w14:textId="77777777" w:rsidR="00190A62" w:rsidRPr="00ED5FBD" w:rsidRDefault="00190A6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D5FBD">
        <w:rPr>
          <w:rFonts w:ascii="Times New Roman" w:hAnsi="Times New Roman" w:cs="Times New Roman"/>
          <w:b/>
          <w:bCs/>
          <w:sz w:val="24"/>
          <w:szCs w:val="24"/>
        </w:rPr>
        <w:t>II. Общие положения</w:t>
      </w:r>
    </w:p>
    <w:p w14:paraId="5ECAC6E9" w14:textId="77777777" w:rsidR="00190A62" w:rsidRPr="00ED5FBD" w:rsidRDefault="00190A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3DD1E1" w14:textId="002AAF22" w:rsidR="00190A62" w:rsidRPr="00ED5FBD" w:rsidRDefault="00A05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4</w:t>
      </w:r>
      <w:r w:rsidR="00190A62" w:rsidRPr="00ED5FBD">
        <w:rPr>
          <w:rFonts w:ascii="Times New Roman" w:hAnsi="Times New Roman" w:cs="Times New Roman"/>
          <w:sz w:val="24"/>
          <w:szCs w:val="24"/>
        </w:rPr>
        <w:t>. Параметры жилого помещения потребителя: площадь жилого помещения _____ м</w:t>
      </w:r>
      <w:r w:rsidR="00190A62" w:rsidRPr="00ED5F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90A62" w:rsidRPr="00ED5FBD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72A97A87" w14:textId="3782D0D5" w:rsidR="00190A62" w:rsidRPr="00ED5FBD" w:rsidRDefault="00A054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5</w:t>
      </w:r>
      <w:r w:rsidR="00190A62" w:rsidRPr="00ED5FBD">
        <w:rPr>
          <w:rFonts w:ascii="Times New Roman" w:hAnsi="Times New Roman" w:cs="Times New Roman"/>
          <w:sz w:val="24"/>
          <w:szCs w:val="24"/>
        </w:rPr>
        <w:t>. Параметры многоквартирного дома, в котором расположено жилое</w:t>
      </w:r>
      <w:r w:rsidR="00CE274B" w:rsidRPr="00ED5FBD">
        <w:rPr>
          <w:rFonts w:ascii="Times New Roman" w:hAnsi="Times New Roman" w:cs="Times New Roman"/>
          <w:sz w:val="24"/>
          <w:szCs w:val="24"/>
        </w:rPr>
        <w:t xml:space="preserve"> 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помещение </w:t>
      </w:r>
      <w:r w:rsidR="00190A62" w:rsidRPr="00ED5FBD">
        <w:rPr>
          <w:rFonts w:ascii="Times New Roman" w:hAnsi="Times New Roman" w:cs="Times New Roman"/>
          <w:sz w:val="24"/>
          <w:szCs w:val="24"/>
        </w:rPr>
        <w:lastRenderedPageBreak/>
        <w:t>потребителя: общая площадь помещений, входящих в состав общего имущества _________ м</w:t>
      </w:r>
      <w:r w:rsidR="00190A62" w:rsidRPr="00ED5F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90A62" w:rsidRPr="00ED5FBD">
        <w:rPr>
          <w:rFonts w:ascii="Times New Roman" w:hAnsi="Times New Roman" w:cs="Times New Roman"/>
          <w:sz w:val="24"/>
          <w:szCs w:val="24"/>
        </w:rPr>
        <w:t>; общая площадь жилых и нежилых помещений в многоквартирном доме _________ м</w:t>
      </w:r>
      <w:r w:rsidR="00190A62" w:rsidRPr="00ED5F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90A62" w:rsidRPr="00ED5FBD">
        <w:rPr>
          <w:rFonts w:ascii="Times New Roman" w:hAnsi="Times New Roman" w:cs="Times New Roman"/>
          <w:sz w:val="24"/>
          <w:szCs w:val="24"/>
        </w:rPr>
        <w:t>.</w:t>
      </w:r>
    </w:p>
    <w:p w14:paraId="6ACE8C6B" w14:textId="767DDE46" w:rsidR="00190A62" w:rsidRPr="00ED5FBD" w:rsidRDefault="00A054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5"/>
      <w:bookmarkEnd w:id="1"/>
      <w:r w:rsidRPr="00ED5FBD">
        <w:rPr>
          <w:rFonts w:ascii="Times New Roman" w:hAnsi="Times New Roman" w:cs="Times New Roman"/>
          <w:sz w:val="24"/>
          <w:szCs w:val="24"/>
        </w:rPr>
        <w:t>6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. </w:t>
      </w:r>
      <w:r w:rsidR="0023731F" w:rsidRPr="00ED5FBD">
        <w:rPr>
          <w:rFonts w:ascii="Times New Roman" w:hAnsi="Times New Roman" w:cs="Times New Roman"/>
          <w:sz w:val="24"/>
          <w:szCs w:val="24"/>
        </w:rPr>
        <w:t xml:space="preserve">При доставке платежных документов на оплату коммунального ресурса и иных уведомлений, применяется </w:t>
      </w:r>
      <w:r w:rsidR="003A2893" w:rsidRPr="00ED5FBD">
        <w:rPr>
          <w:rFonts w:ascii="Times New Roman" w:hAnsi="Times New Roman" w:cs="Times New Roman"/>
          <w:sz w:val="24"/>
          <w:szCs w:val="24"/>
        </w:rPr>
        <w:t>установленные</w:t>
      </w:r>
      <w:r w:rsidR="0023731F" w:rsidRPr="00ED5FB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90A62" w:rsidRPr="00ED5FB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190A62" w:rsidRPr="00ED5FBD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</w:t>
      </w:r>
      <w:r w:rsidR="003A2893" w:rsidRPr="00ED5FBD">
        <w:rPr>
          <w:rFonts w:ascii="Times New Roman" w:hAnsi="Times New Roman" w:cs="Times New Roman"/>
          <w:sz w:val="24"/>
          <w:szCs w:val="24"/>
        </w:rPr>
        <w:t xml:space="preserve">для соответствующих видов коммунальных услуг. В случае, если </w:t>
      </w:r>
      <w:hyperlink r:id="rId8" w:history="1">
        <w:r w:rsidR="00190A62" w:rsidRPr="00ED5FB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190A62" w:rsidRPr="00ED5FBD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3A2893" w:rsidRPr="00ED5FBD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коммунальных услуг </w:t>
      </w:r>
      <w:r w:rsidR="003A2893" w:rsidRPr="00ED5FBD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не предусмотрен, </w:t>
      </w:r>
      <w:r w:rsidR="003A2893" w:rsidRPr="00ED5FBD">
        <w:rPr>
          <w:rFonts w:ascii="Times New Roman" w:hAnsi="Times New Roman" w:cs="Times New Roman"/>
          <w:sz w:val="24"/>
          <w:szCs w:val="24"/>
        </w:rPr>
        <w:t xml:space="preserve">доставка документов и уведомлений </w:t>
      </w:r>
      <w:r w:rsidR="00190A62" w:rsidRPr="00ED5FBD">
        <w:rPr>
          <w:rFonts w:ascii="Times New Roman" w:hAnsi="Times New Roman" w:cs="Times New Roman"/>
          <w:sz w:val="24"/>
          <w:szCs w:val="24"/>
        </w:rPr>
        <w:t>осуществляется следующим способом (нужное заполнить):</w:t>
      </w:r>
    </w:p>
    <w:p w14:paraId="10EDDCFC" w14:textId="77777777" w:rsidR="00190A62" w:rsidRPr="00ED5FBD" w:rsidRDefault="0019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14:paraId="1043699F" w14:textId="77777777" w:rsidR="00190A62" w:rsidRPr="00ED5FBD" w:rsidRDefault="0019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14:paraId="0537A37A" w14:textId="77777777" w:rsidR="00190A62" w:rsidRPr="00ED5FBD" w:rsidRDefault="0019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через личный кабинет потребителя на официальном сайте ресурсоснабжающей организации в информационно-телекоммуникационной сети "Интернет" (далее - сеть Интернет);</w:t>
      </w:r>
    </w:p>
    <w:p w14:paraId="428720F7" w14:textId="77777777" w:rsidR="00190A62" w:rsidRPr="00ED5FBD" w:rsidRDefault="0019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14:paraId="55086C8F" w14:textId="77777777" w:rsidR="00190A62" w:rsidRPr="00ED5FBD" w:rsidRDefault="0019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3F399911" w14:textId="598449F7" w:rsidR="00190A62" w:rsidRPr="00ED5FBD" w:rsidRDefault="0019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</w:t>
      </w:r>
      <w:r w:rsidR="00932465" w:rsidRPr="00ED5FBD">
        <w:rPr>
          <w:rFonts w:ascii="Times New Roman" w:hAnsi="Times New Roman" w:cs="Times New Roman"/>
          <w:sz w:val="24"/>
          <w:szCs w:val="24"/>
        </w:rPr>
        <w:t>коммунального ресурса</w:t>
      </w:r>
      <w:r w:rsidRPr="00ED5FBD">
        <w:rPr>
          <w:rFonts w:ascii="Times New Roman" w:hAnsi="Times New Roman" w:cs="Times New Roman"/>
          <w:sz w:val="24"/>
          <w:szCs w:val="24"/>
        </w:rPr>
        <w:t xml:space="preserve"> и уведомления, направленные по электронной почте и (или) через личный кабинет потребителя на официальном сайте ресурсоснабжающей организации в сети Интернет, считаются надлежащим образом доставленными на следующий календарный день после:</w:t>
      </w:r>
    </w:p>
    <w:p w14:paraId="1FB20954" w14:textId="77777777" w:rsidR="00190A62" w:rsidRPr="00ED5FBD" w:rsidRDefault="0019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14:paraId="0C1CA16D" w14:textId="77777777" w:rsidR="00190A62" w:rsidRPr="00ED5FBD" w:rsidRDefault="0019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размещения ресурсоснабжающей организацией в личном кабинете потребителя на официальном сайте ресурсоснабжающей организации в сети Интернет.</w:t>
      </w:r>
    </w:p>
    <w:p w14:paraId="41699822" w14:textId="0517E917" w:rsidR="00190A62" w:rsidRPr="00ED5FBD" w:rsidRDefault="0019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</w:t>
      </w:r>
      <w:r w:rsidR="002065CE" w:rsidRPr="00ED5FBD">
        <w:rPr>
          <w:rFonts w:ascii="Times New Roman" w:hAnsi="Times New Roman" w:cs="Times New Roman"/>
          <w:sz w:val="24"/>
          <w:szCs w:val="24"/>
        </w:rPr>
        <w:t>коммунального ресурса</w:t>
      </w:r>
      <w:r w:rsidRPr="00ED5FBD">
        <w:rPr>
          <w:rFonts w:ascii="Times New Roman" w:hAnsi="Times New Roman" w:cs="Times New Roman"/>
          <w:sz w:val="24"/>
          <w:szCs w:val="24"/>
        </w:rPr>
        <w:t xml:space="preserve">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14:paraId="0AFE1969" w14:textId="37416161" w:rsidR="00190A62" w:rsidRPr="00ED5FBD" w:rsidRDefault="00A054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7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. Расчетным периодом для оплаты </w:t>
      </w:r>
      <w:r w:rsidR="00932465" w:rsidRPr="00ED5FBD">
        <w:rPr>
          <w:rFonts w:ascii="Times New Roman" w:hAnsi="Times New Roman" w:cs="Times New Roman"/>
          <w:sz w:val="24"/>
          <w:szCs w:val="24"/>
        </w:rPr>
        <w:t>коммунального ресурса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14:paraId="51218871" w14:textId="77777777" w:rsidR="00190A62" w:rsidRPr="00ED5FBD" w:rsidRDefault="00190A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7C32D7" w14:textId="77777777" w:rsidR="00190A62" w:rsidRPr="00ED5FBD" w:rsidRDefault="00190A6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D5FBD">
        <w:rPr>
          <w:rFonts w:ascii="Times New Roman" w:hAnsi="Times New Roman" w:cs="Times New Roman"/>
          <w:b/>
          <w:bCs/>
          <w:sz w:val="24"/>
          <w:szCs w:val="24"/>
        </w:rPr>
        <w:t>III. Обязанности и права сторон</w:t>
      </w:r>
    </w:p>
    <w:p w14:paraId="4DB72923" w14:textId="77777777" w:rsidR="00190A62" w:rsidRPr="00ED5FBD" w:rsidRDefault="00190A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B2050D" w14:textId="07BE7270" w:rsidR="00190A62" w:rsidRPr="00ED5FBD" w:rsidRDefault="00A054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8</w:t>
      </w:r>
      <w:r w:rsidR="00190A62" w:rsidRPr="00ED5FBD">
        <w:rPr>
          <w:rFonts w:ascii="Times New Roman" w:hAnsi="Times New Roman" w:cs="Times New Roman"/>
          <w:sz w:val="24"/>
          <w:szCs w:val="24"/>
        </w:rPr>
        <w:t>. Ресурсоснабжающая организация обязана:</w:t>
      </w:r>
    </w:p>
    <w:p w14:paraId="76787552" w14:textId="7EDC6E0F" w:rsidR="00190A62" w:rsidRPr="00ED5FBD" w:rsidRDefault="0019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а) осуществлять </w:t>
      </w:r>
      <w:r w:rsidR="00932465" w:rsidRPr="00ED5FBD">
        <w:rPr>
          <w:rFonts w:ascii="Times New Roman" w:hAnsi="Times New Roman" w:cs="Times New Roman"/>
          <w:sz w:val="24"/>
          <w:szCs w:val="24"/>
        </w:rPr>
        <w:t xml:space="preserve">поставку коммунального ресурса </w:t>
      </w:r>
      <w:r w:rsidRPr="00ED5FBD">
        <w:rPr>
          <w:rFonts w:ascii="Times New Roman" w:hAnsi="Times New Roman" w:cs="Times New Roman"/>
          <w:sz w:val="24"/>
          <w:szCs w:val="24"/>
        </w:rPr>
        <w:t>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0639D470" w14:textId="0F6FBB94" w:rsidR="00190A62" w:rsidRPr="00ED5FBD" w:rsidRDefault="0019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б) производить расчет размера платы за </w:t>
      </w:r>
      <w:r w:rsidR="00932465" w:rsidRPr="00ED5FBD">
        <w:rPr>
          <w:rFonts w:ascii="Times New Roman" w:hAnsi="Times New Roman" w:cs="Times New Roman"/>
          <w:sz w:val="24"/>
          <w:szCs w:val="24"/>
        </w:rPr>
        <w:t>коммунальный ресурс</w:t>
      </w:r>
      <w:r w:rsidRPr="00ED5FBD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</w:t>
      </w:r>
      <w:hyperlink r:id="rId9" w:history="1">
        <w:r w:rsidRPr="00ED5FB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ED5FBD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услуг;</w:t>
      </w:r>
    </w:p>
    <w:p w14:paraId="739773B9" w14:textId="052C3E3A" w:rsidR="00190A62" w:rsidRPr="00ED5FBD" w:rsidRDefault="0019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</w:t>
      </w:r>
      <w:r w:rsidRPr="00ED5FBD">
        <w:rPr>
          <w:rFonts w:ascii="Times New Roman" w:hAnsi="Times New Roman" w:cs="Times New Roman"/>
          <w:sz w:val="24"/>
          <w:szCs w:val="24"/>
        </w:rPr>
        <w:lastRenderedPageBreak/>
        <w:t xml:space="preserve">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</w:t>
      </w:r>
      <w:r w:rsidR="00ED00D5" w:rsidRPr="00ED5FBD">
        <w:rPr>
          <w:rFonts w:ascii="Times New Roman" w:hAnsi="Times New Roman" w:cs="Times New Roman"/>
          <w:sz w:val="24"/>
          <w:szCs w:val="24"/>
        </w:rPr>
        <w:t xml:space="preserve">с </w:t>
      </w:r>
      <w:r w:rsidR="007C4304" w:rsidRPr="007C4304">
        <w:rPr>
          <w:rFonts w:ascii="Times New Roman" w:hAnsi="Times New Roman" w:cs="Times New Roman"/>
          <w:sz w:val="24"/>
          <w:szCs w:val="24"/>
        </w:rPr>
        <w:t>18</w:t>
      </w:r>
      <w:r w:rsidR="00ED00D5" w:rsidRPr="00ED5FBD">
        <w:rPr>
          <w:rFonts w:ascii="Times New Roman" w:hAnsi="Times New Roman" w:cs="Times New Roman"/>
          <w:sz w:val="24"/>
          <w:szCs w:val="24"/>
        </w:rPr>
        <w:t xml:space="preserve">-го </w:t>
      </w:r>
      <w:r w:rsidRPr="00ED5FBD">
        <w:rPr>
          <w:rFonts w:ascii="Times New Roman" w:hAnsi="Times New Roman" w:cs="Times New Roman"/>
          <w:sz w:val="24"/>
          <w:szCs w:val="24"/>
        </w:rPr>
        <w:t xml:space="preserve">до </w:t>
      </w:r>
      <w:bookmarkStart w:id="2" w:name="_GoBack"/>
      <w:r w:rsidRPr="00ED5FBD">
        <w:rPr>
          <w:rFonts w:ascii="Times New Roman" w:hAnsi="Times New Roman" w:cs="Times New Roman"/>
          <w:sz w:val="24"/>
          <w:szCs w:val="24"/>
        </w:rPr>
        <w:t>25</w:t>
      </w:r>
      <w:bookmarkEnd w:id="2"/>
      <w:r w:rsidRPr="00ED5FBD">
        <w:rPr>
          <w:rFonts w:ascii="Times New Roman" w:hAnsi="Times New Roman" w:cs="Times New Roman"/>
          <w:sz w:val="24"/>
          <w:szCs w:val="24"/>
        </w:rPr>
        <w:t xml:space="preserve">-го числа расчетного периода показания приборов учета при расчете размера платы за </w:t>
      </w:r>
      <w:r w:rsidR="008520C6" w:rsidRPr="00ED5FBD">
        <w:rPr>
          <w:rFonts w:ascii="Times New Roman" w:hAnsi="Times New Roman" w:cs="Times New Roman"/>
          <w:sz w:val="24"/>
          <w:szCs w:val="24"/>
        </w:rPr>
        <w:t xml:space="preserve">коммунальный ресурс </w:t>
      </w:r>
      <w:r w:rsidRPr="00ED5FBD">
        <w:rPr>
          <w:rFonts w:ascii="Times New Roman" w:hAnsi="Times New Roman" w:cs="Times New Roman"/>
          <w:sz w:val="24"/>
          <w:szCs w:val="24"/>
        </w:rPr>
        <w:t>за тот расчетный период, за который были сняты показания</w:t>
      </w:r>
      <w:r w:rsidR="004F43B3" w:rsidRPr="00ED5FBD">
        <w:rPr>
          <w:rFonts w:ascii="Times New Roman" w:hAnsi="Times New Roman" w:cs="Times New Roman"/>
          <w:sz w:val="24"/>
          <w:szCs w:val="24"/>
        </w:rPr>
        <w:t>.</w:t>
      </w:r>
      <w:r w:rsidRPr="00ED5F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F7267" w14:textId="2C54B474" w:rsidR="00190A62" w:rsidRPr="00ED5FBD" w:rsidRDefault="0019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</w:t>
      </w:r>
      <w:hyperlink r:id="rId10" w:history="1">
        <w:r w:rsidRPr="00ED5FB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ED5FBD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</w:t>
      </w:r>
      <w:r w:rsidR="008520C6" w:rsidRPr="00ED5FBD">
        <w:rPr>
          <w:rFonts w:ascii="Times New Roman" w:hAnsi="Times New Roman" w:cs="Times New Roman"/>
          <w:sz w:val="24"/>
          <w:szCs w:val="24"/>
        </w:rPr>
        <w:t>коммунального ресурса</w:t>
      </w:r>
      <w:r w:rsidR="007D52C5" w:rsidRPr="00ED5FBD">
        <w:rPr>
          <w:rFonts w:ascii="Times New Roman" w:hAnsi="Times New Roman" w:cs="Times New Roman"/>
          <w:sz w:val="24"/>
          <w:szCs w:val="24"/>
        </w:rPr>
        <w:t xml:space="preserve"> (необходимого для приготовления коммунальных услуг)</w:t>
      </w:r>
      <w:r w:rsidRPr="00ED5FBD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14:paraId="61148600" w14:textId="10DC5650" w:rsidR="00190A62" w:rsidRPr="00ED5FBD" w:rsidRDefault="0019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</w:t>
      </w:r>
      <w:r w:rsidR="00932465" w:rsidRPr="00ED5FBD">
        <w:rPr>
          <w:rFonts w:ascii="Times New Roman" w:hAnsi="Times New Roman" w:cs="Times New Roman"/>
          <w:sz w:val="24"/>
          <w:szCs w:val="24"/>
        </w:rPr>
        <w:t>коммунального ресурса</w:t>
      </w:r>
      <w:r w:rsidRPr="00ED5FBD">
        <w:rPr>
          <w:rFonts w:ascii="Times New Roman" w:hAnsi="Times New Roman" w:cs="Times New Roman"/>
          <w:sz w:val="24"/>
          <w:szCs w:val="24"/>
        </w:rPr>
        <w:t xml:space="preserve"> способом, определенным в </w:t>
      </w:r>
      <w:hyperlink w:anchor="P55" w:history="1">
        <w:r w:rsidRPr="00ED5FBD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ED5FBD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6B658AC2" w14:textId="77777777" w:rsidR="00190A62" w:rsidRPr="00ED5FBD" w:rsidRDefault="0019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14:paraId="31892FBC" w14:textId="10CBD77A" w:rsidR="00190A62" w:rsidRPr="00ED5FBD" w:rsidRDefault="00A054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9</w:t>
      </w:r>
      <w:r w:rsidR="00190A62" w:rsidRPr="00ED5FBD">
        <w:rPr>
          <w:rFonts w:ascii="Times New Roman" w:hAnsi="Times New Roman" w:cs="Times New Roman"/>
          <w:sz w:val="24"/>
          <w:szCs w:val="24"/>
        </w:rPr>
        <w:t>. Ресурсоснабжающая организация имеет право:</w:t>
      </w:r>
    </w:p>
    <w:p w14:paraId="76F9117D" w14:textId="0CEC4302" w:rsidR="00190A62" w:rsidRPr="00ED5FBD" w:rsidRDefault="0019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а) приостанавливать или ограничивать </w:t>
      </w:r>
      <w:r w:rsidR="00932465" w:rsidRPr="00ED5FBD">
        <w:rPr>
          <w:rFonts w:ascii="Times New Roman" w:hAnsi="Times New Roman" w:cs="Times New Roman"/>
          <w:sz w:val="24"/>
          <w:szCs w:val="24"/>
        </w:rPr>
        <w:t>поставку коммунального ресурса</w:t>
      </w:r>
      <w:r w:rsidRPr="00ED5FBD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14:paraId="4C20F294" w14:textId="4C58BEC2" w:rsidR="00190A62" w:rsidRPr="00ED5FBD" w:rsidRDefault="0019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горячей воды</w:t>
      </w:r>
      <w:r w:rsidR="00932465" w:rsidRPr="00ED5FBD">
        <w:rPr>
          <w:rFonts w:ascii="Times New Roman" w:hAnsi="Times New Roman" w:cs="Times New Roman"/>
          <w:sz w:val="24"/>
          <w:szCs w:val="24"/>
        </w:rPr>
        <w:t xml:space="preserve">, </w:t>
      </w:r>
      <w:r w:rsidRPr="00ED5FBD">
        <w:rPr>
          <w:rFonts w:ascii="Times New Roman" w:hAnsi="Times New Roman" w:cs="Times New Roman"/>
          <w:sz w:val="24"/>
          <w:szCs w:val="24"/>
        </w:rPr>
        <w:t xml:space="preserve">и составлять акт об установлении количества граждан, временно проживающих в жилом помещении, в порядке, предусмотренном </w:t>
      </w:r>
      <w:hyperlink r:id="rId11" w:history="1">
        <w:r w:rsidRPr="00ED5FBD">
          <w:rPr>
            <w:rFonts w:ascii="Times New Roman" w:hAnsi="Times New Roman" w:cs="Times New Roman"/>
            <w:sz w:val="24"/>
            <w:szCs w:val="24"/>
          </w:rPr>
          <w:t>пунктом 56(1)</w:t>
        </w:r>
      </w:hyperlink>
      <w:r w:rsidRPr="00ED5FBD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услуг;</w:t>
      </w:r>
    </w:p>
    <w:p w14:paraId="21D4C7E7" w14:textId="77777777" w:rsidR="00BA6F2A" w:rsidRPr="00ED5FBD" w:rsidRDefault="0019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</w:t>
      </w:r>
      <w:hyperlink r:id="rId12" w:history="1">
        <w:r w:rsidRPr="00ED5FBD">
          <w:rPr>
            <w:rFonts w:ascii="Times New Roman" w:hAnsi="Times New Roman" w:cs="Times New Roman"/>
            <w:sz w:val="24"/>
            <w:szCs w:val="24"/>
          </w:rPr>
          <w:t>подпунктом "е" пункта 32</w:t>
        </w:r>
      </w:hyperlink>
      <w:r w:rsidRPr="00ED5FBD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</w:t>
      </w:r>
      <w:r w:rsidR="00BA6F2A" w:rsidRPr="00ED5FBD">
        <w:rPr>
          <w:rFonts w:ascii="Times New Roman" w:hAnsi="Times New Roman" w:cs="Times New Roman"/>
          <w:sz w:val="24"/>
          <w:szCs w:val="24"/>
        </w:rPr>
        <w:t>:</w:t>
      </w:r>
    </w:p>
    <w:p w14:paraId="5BC27345" w14:textId="1910F67E" w:rsidR="00BA6F2A" w:rsidRPr="00ED5FBD" w:rsidRDefault="00BA6F2A" w:rsidP="00BA6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-для снятия показаний индивидуальных, общих (квартирных), комнатных и коллективных (общедомовых) приборов учета и распределителей;</w:t>
      </w:r>
    </w:p>
    <w:p w14:paraId="4DCD06AA" w14:textId="3ACD0B14" w:rsidR="00BA6F2A" w:rsidRPr="00ED5FBD" w:rsidRDefault="00BA6F2A" w:rsidP="00BA6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-для доставки платежных документов потребителям;</w:t>
      </w:r>
    </w:p>
    <w:p w14:paraId="2706EF82" w14:textId="25774B67" w:rsidR="00190A62" w:rsidRPr="00ED5FBD" w:rsidRDefault="00BA6F2A" w:rsidP="00BA6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-для начисления платы за </w:t>
      </w:r>
      <w:r w:rsidR="009B3F2E" w:rsidRPr="00ED5FBD">
        <w:rPr>
          <w:rFonts w:ascii="Times New Roman" w:hAnsi="Times New Roman" w:cs="Times New Roman"/>
          <w:sz w:val="24"/>
          <w:szCs w:val="24"/>
        </w:rPr>
        <w:t>коммунальный ресурс</w:t>
      </w:r>
      <w:r w:rsidRPr="00ED5FBD">
        <w:rPr>
          <w:rFonts w:ascii="Times New Roman" w:hAnsi="Times New Roman" w:cs="Times New Roman"/>
          <w:sz w:val="24"/>
          <w:szCs w:val="24"/>
        </w:rPr>
        <w:t xml:space="preserve"> и подготовки доставки платежных документов потребителям</w:t>
      </w:r>
      <w:r w:rsidR="00190A62" w:rsidRPr="00ED5FBD">
        <w:rPr>
          <w:rFonts w:ascii="Times New Roman" w:hAnsi="Times New Roman" w:cs="Times New Roman"/>
          <w:sz w:val="24"/>
          <w:szCs w:val="24"/>
        </w:rPr>
        <w:t>;</w:t>
      </w:r>
    </w:p>
    <w:p w14:paraId="501F1C9A" w14:textId="77777777" w:rsidR="00190A62" w:rsidRPr="00ED5FBD" w:rsidRDefault="0019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549919A2" w14:textId="2AB18245" w:rsidR="00190A62" w:rsidRPr="00ED5FBD" w:rsidRDefault="00A054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10</w:t>
      </w:r>
      <w:r w:rsidR="00190A62" w:rsidRPr="00ED5FBD">
        <w:rPr>
          <w:rFonts w:ascii="Times New Roman" w:hAnsi="Times New Roman" w:cs="Times New Roman"/>
          <w:sz w:val="24"/>
          <w:szCs w:val="24"/>
        </w:rPr>
        <w:t>. Потребитель обязан:</w:t>
      </w:r>
    </w:p>
    <w:p w14:paraId="107945F4" w14:textId="3DAAB6EC" w:rsidR="00190A62" w:rsidRPr="00ED5FBD" w:rsidRDefault="0019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а) своевременно и в полном объеме вносить ресурсоснабжающей организации плату за </w:t>
      </w:r>
      <w:r w:rsidR="00EE22EE" w:rsidRPr="00ED5FBD">
        <w:rPr>
          <w:rFonts w:ascii="Times New Roman" w:hAnsi="Times New Roman" w:cs="Times New Roman"/>
          <w:sz w:val="24"/>
          <w:szCs w:val="24"/>
        </w:rPr>
        <w:t>коммунальный ресурс</w:t>
      </w:r>
      <w:r w:rsidRPr="00ED5FBD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14:paraId="177D5CE9" w14:textId="3B79DFA7" w:rsidR="00190A62" w:rsidRPr="00ED5FBD" w:rsidRDefault="0019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</w:t>
      </w:r>
      <w:r w:rsidR="008520C6" w:rsidRPr="00ED5FBD">
        <w:rPr>
          <w:rFonts w:ascii="Times New Roman" w:hAnsi="Times New Roman" w:cs="Times New Roman"/>
          <w:sz w:val="24"/>
          <w:szCs w:val="24"/>
        </w:rPr>
        <w:t>организацией</w:t>
      </w:r>
      <w:r w:rsidR="00EE22EE" w:rsidRPr="00ED5FBD">
        <w:rPr>
          <w:rFonts w:ascii="Times New Roman" w:hAnsi="Times New Roman" w:cs="Times New Roman"/>
          <w:sz w:val="24"/>
          <w:szCs w:val="24"/>
        </w:rPr>
        <w:t>,</w:t>
      </w:r>
      <w:r w:rsidRPr="00ED5FBD">
        <w:rPr>
          <w:rFonts w:ascii="Times New Roman" w:hAnsi="Times New Roman" w:cs="Times New Roman"/>
          <w:sz w:val="24"/>
          <w:szCs w:val="24"/>
        </w:rPr>
        <w:t xml:space="preserve"> осуществляющ</w:t>
      </w:r>
      <w:r w:rsidR="00EE22EE" w:rsidRPr="00ED5FBD">
        <w:rPr>
          <w:rFonts w:ascii="Times New Roman" w:hAnsi="Times New Roman" w:cs="Times New Roman"/>
          <w:sz w:val="24"/>
          <w:szCs w:val="24"/>
        </w:rPr>
        <w:t>е</w:t>
      </w:r>
      <w:r w:rsidR="008520C6" w:rsidRPr="00ED5FBD">
        <w:rPr>
          <w:rFonts w:ascii="Times New Roman" w:hAnsi="Times New Roman" w:cs="Times New Roman"/>
          <w:sz w:val="24"/>
          <w:szCs w:val="24"/>
        </w:rPr>
        <w:t>й</w:t>
      </w:r>
      <w:r w:rsidRPr="00ED5FBD">
        <w:rPr>
          <w:rFonts w:ascii="Times New Roman" w:hAnsi="Times New Roman" w:cs="Times New Roman"/>
          <w:sz w:val="24"/>
          <w:szCs w:val="24"/>
        </w:rPr>
        <w:t xml:space="preserve"> управление многоквартирным домом, а при наличии возможности - принимать все меры по устранению </w:t>
      </w:r>
      <w:r w:rsidRPr="00ED5FBD">
        <w:rPr>
          <w:rFonts w:ascii="Times New Roman" w:hAnsi="Times New Roman" w:cs="Times New Roman"/>
          <w:sz w:val="24"/>
          <w:szCs w:val="24"/>
        </w:rPr>
        <w:lastRenderedPageBreak/>
        <w:t>таких неисправностей, пожара и аварий;</w:t>
      </w:r>
    </w:p>
    <w:p w14:paraId="3F62241F" w14:textId="6AB15DD8" w:rsidR="00190A62" w:rsidRPr="00ED5FBD" w:rsidRDefault="0019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в) </w:t>
      </w:r>
      <w:r w:rsidR="00E35A93" w:rsidRPr="00ED5FBD">
        <w:rPr>
          <w:rFonts w:ascii="Times New Roman" w:hAnsi="Times New Roman" w:cs="Times New Roman"/>
          <w:sz w:val="24"/>
          <w:szCs w:val="24"/>
        </w:rPr>
        <w:t>обеспечить оснащение жилого помещения приборами учета,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</w:t>
      </w:r>
      <w:r w:rsidRPr="00ED5FBD">
        <w:rPr>
          <w:rFonts w:ascii="Times New Roman" w:hAnsi="Times New Roman" w:cs="Times New Roman"/>
          <w:sz w:val="24"/>
          <w:szCs w:val="24"/>
        </w:rPr>
        <w:t>;</w:t>
      </w:r>
    </w:p>
    <w:p w14:paraId="33108C0F" w14:textId="77777777" w:rsidR="00190A62" w:rsidRPr="00ED5FBD" w:rsidRDefault="0019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г) в случае выхода прибора учета из строя (неисправности), в том числе неотображения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1CD9EA47" w14:textId="77777777" w:rsidR="00190A62" w:rsidRPr="00ED5FBD" w:rsidRDefault="0019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6EFD5C90" w14:textId="77777777" w:rsidR="00190A62" w:rsidRPr="00ED5FBD" w:rsidRDefault="0019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08D4F80D" w14:textId="77777777" w:rsidR="00190A62" w:rsidRPr="00ED5FBD" w:rsidRDefault="0019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14:paraId="6D3CC863" w14:textId="77777777" w:rsidR="00190A62" w:rsidRPr="00ED5FBD" w:rsidRDefault="0019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14:paraId="4FE06A9C" w14:textId="32CCA07B" w:rsidR="00190A62" w:rsidRPr="00ED5FBD" w:rsidRDefault="0019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и) не осуществлять действия, предусмотренные </w:t>
      </w:r>
      <w:hyperlink r:id="rId13" w:history="1">
        <w:r w:rsidRPr="00ED5FBD">
          <w:rPr>
            <w:rFonts w:ascii="Times New Roman" w:hAnsi="Times New Roman" w:cs="Times New Roman"/>
            <w:sz w:val="24"/>
            <w:szCs w:val="24"/>
          </w:rPr>
          <w:t>пунктом 35</w:t>
        </w:r>
      </w:hyperlink>
      <w:r w:rsidRPr="00ED5FBD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</w:t>
      </w:r>
      <w:r w:rsidR="00BA6F2A" w:rsidRPr="00ED5FBD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14:paraId="408E0298" w14:textId="31CF5CAD" w:rsidR="00BA6F2A" w:rsidRPr="00ED5FBD" w:rsidRDefault="00BA6F2A" w:rsidP="00BA6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-производить слив теплоносителя из системы отопления без разрешения исполнителя;</w:t>
      </w:r>
    </w:p>
    <w:p w14:paraId="230668D9" w14:textId="4DDADBA8" w:rsidR="00BA6F2A" w:rsidRPr="00ED5FBD" w:rsidRDefault="00BA6F2A" w:rsidP="00BA6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-самовольно демонтировать или отключать обогревающие элементы, предусмотренные проектной и (или) технической документацией на многоквартирный или жилой дом, самовольно увеличивать поверхности нагрева приборов отопления, установленных в жилом помещении, свыше параметров, предусмотренных проектной и (или) технической документацией на многоквартирный или жилой дом;</w:t>
      </w:r>
    </w:p>
    <w:p w14:paraId="47F10853" w14:textId="2C259BE6" w:rsidR="00BA6F2A" w:rsidRPr="00ED5FBD" w:rsidRDefault="00BA6F2A" w:rsidP="00BA6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-самовольно нарушать пломбы на приборах учета и в местах их подключения (крепления) либо конструкции, защищающие приборы учета от несанкционированного вмешательства в его работу, демонтировать приборы учета и осуществлять несанкционированное вмешательство в работу указанных приборов учета, а также в работу оборудования или программных средств, входящих в состав интеллектуальной системы учета электрической энергии (мощности), использовать оборудование и (или) иные технические устройства или программные средства, позволяющие искажать показания приборов учета;</w:t>
      </w:r>
    </w:p>
    <w:p w14:paraId="04D93A8A" w14:textId="305757BA" w:rsidR="00BA6F2A" w:rsidRPr="00ED5FBD" w:rsidRDefault="00BA6F2A" w:rsidP="00BA6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lastRenderedPageBreak/>
        <w:t>-осуществлять регулирование внутриквартирного оборудования, используемого для потребления коммунальной услуги отопления, и совершать иные действия, в результате которых в помещении в многоквартирном доме будет поддерживаться температура воздуха ниже 12 градусов Цельсия;</w:t>
      </w:r>
    </w:p>
    <w:p w14:paraId="6F356DC4" w14:textId="575A914D" w:rsidR="00BA6F2A" w:rsidRPr="00ED5FBD" w:rsidRDefault="00BA6F2A" w:rsidP="00BA6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-несанкционированно подключать оборудование потребителя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системы;</w:t>
      </w:r>
    </w:p>
    <w:p w14:paraId="6F66CB32" w14:textId="77777777" w:rsidR="00190A62" w:rsidRPr="00ED5FBD" w:rsidRDefault="0019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14:paraId="558E25EA" w14:textId="3EFDCF97" w:rsidR="00190A62" w:rsidRPr="00ED5FBD" w:rsidRDefault="00A054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11</w:t>
      </w:r>
      <w:r w:rsidR="00190A62" w:rsidRPr="00ED5FBD">
        <w:rPr>
          <w:rFonts w:ascii="Times New Roman" w:hAnsi="Times New Roman" w:cs="Times New Roman"/>
          <w:sz w:val="24"/>
          <w:szCs w:val="24"/>
        </w:rPr>
        <w:t>. Потребитель имеет право:</w:t>
      </w:r>
    </w:p>
    <w:p w14:paraId="49515973" w14:textId="50078F5C" w:rsidR="00190A62" w:rsidRPr="00ED5FBD" w:rsidRDefault="0019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а) получать </w:t>
      </w:r>
      <w:r w:rsidR="00EE22EE" w:rsidRPr="00ED5FBD">
        <w:rPr>
          <w:rFonts w:ascii="Times New Roman" w:hAnsi="Times New Roman" w:cs="Times New Roman"/>
          <w:sz w:val="24"/>
          <w:szCs w:val="24"/>
        </w:rPr>
        <w:t>коммунальный ресурс в объемах, н</w:t>
      </w:r>
      <w:r w:rsidRPr="00ED5FBD">
        <w:rPr>
          <w:rFonts w:ascii="Times New Roman" w:hAnsi="Times New Roman" w:cs="Times New Roman"/>
          <w:sz w:val="24"/>
          <w:szCs w:val="24"/>
        </w:rPr>
        <w:t xml:space="preserve">еобходимых </w:t>
      </w:r>
      <w:r w:rsidR="00EE22EE" w:rsidRPr="00ED5FBD">
        <w:rPr>
          <w:rFonts w:ascii="Times New Roman" w:hAnsi="Times New Roman" w:cs="Times New Roman"/>
          <w:sz w:val="24"/>
          <w:szCs w:val="24"/>
        </w:rPr>
        <w:t xml:space="preserve">для производства </w:t>
      </w:r>
      <w:r w:rsidRPr="00ED5FBD">
        <w:rPr>
          <w:rFonts w:ascii="Times New Roman" w:hAnsi="Times New Roman" w:cs="Times New Roman"/>
          <w:sz w:val="24"/>
          <w:szCs w:val="24"/>
        </w:rPr>
        <w:t>коммунальн</w:t>
      </w:r>
      <w:r w:rsidR="00EE22EE" w:rsidRPr="00ED5FBD">
        <w:rPr>
          <w:rFonts w:ascii="Times New Roman" w:hAnsi="Times New Roman" w:cs="Times New Roman"/>
          <w:sz w:val="24"/>
          <w:szCs w:val="24"/>
        </w:rPr>
        <w:t>ой</w:t>
      </w:r>
      <w:r w:rsidRPr="00ED5FBD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E22EE" w:rsidRPr="00ED5FBD">
        <w:rPr>
          <w:rFonts w:ascii="Times New Roman" w:hAnsi="Times New Roman" w:cs="Times New Roman"/>
          <w:sz w:val="24"/>
          <w:szCs w:val="24"/>
        </w:rPr>
        <w:t>и по отоплению</w:t>
      </w:r>
      <w:r w:rsidRPr="00ED5FBD">
        <w:rPr>
          <w:rFonts w:ascii="Times New Roman" w:hAnsi="Times New Roman" w:cs="Times New Roman"/>
          <w:sz w:val="24"/>
          <w:szCs w:val="24"/>
        </w:rPr>
        <w:t xml:space="preserve"> </w:t>
      </w:r>
      <w:r w:rsidR="000F48EE" w:rsidRPr="00ED5FBD">
        <w:rPr>
          <w:rFonts w:ascii="Times New Roman" w:hAnsi="Times New Roman" w:cs="Times New Roman"/>
          <w:sz w:val="24"/>
          <w:szCs w:val="24"/>
        </w:rPr>
        <w:t xml:space="preserve">и горячему водоснабжению </w:t>
      </w:r>
      <w:r w:rsidRPr="00ED5FBD">
        <w:rPr>
          <w:rFonts w:ascii="Times New Roman" w:hAnsi="Times New Roman" w:cs="Times New Roman"/>
          <w:sz w:val="24"/>
          <w:szCs w:val="24"/>
        </w:rPr>
        <w:t>надлежащего качества;</w:t>
      </w:r>
    </w:p>
    <w:p w14:paraId="50E169A4" w14:textId="17EBE96F" w:rsidR="00190A62" w:rsidRPr="00ED5FBD" w:rsidRDefault="0019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б) при наличии прибора </w:t>
      </w:r>
      <w:r w:rsidR="000F48EE" w:rsidRPr="00ED5FBD">
        <w:rPr>
          <w:rFonts w:ascii="Times New Roman" w:hAnsi="Times New Roman" w:cs="Times New Roman"/>
          <w:sz w:val="24"/>
          <w:szCs w:val="24"/>
        </w:rPr>
        <w:t xml:space="preserve">учета тепловой энергии (отопление) и горячего водоснабжения, </w:t>
      </w:r>
      <w:r w:rsidRPr="00ED5FBD">
        <w:rPr>
          <w:rFonts w:ascii="Times New Roman" w:hAnsi="Times New Roman" w:cs="Times New Roman"/>
          <w:sz w:val="24"/>
          <w:szCs w:val="24"/>
        </w:rPr>
        <w:t>ежемесячно</w:t>
      </w:r>
      <w:r w:rsidR="00EE22EE" w:rsidRPr="00ED5FBD">
        <w:rPr>
          <w:rFonts w:ascii="Times New Roman" w:hAnsi="Times New Roman" w:cs="Times New Roman"/>
          <w:sz w:val="24"/>
          <w:szCs w:val="24"/>
        </w:rPr>
        <w:t xml:space="preserve">, в срок с </w:t>
      </w:r>
      <w:r w:rsidR="007C4304" w:rsidRPr="007C4304">
        <w:rPr>
          <w:rFonts w:ascii="Times New Roman" w:hAnsi="Times New Roman" w:cs="Times New Roman"/>
          <w:sz w:val="24"/>
          <w:szCs w:val="24"/>
        </w:rPr>
        <w:t>18</w:t>
      </w:r>
      <w:r w:rsidR="00EE22EE" w:rsidRPr="00ED5FBD">
        <w:rPr>
          <w:rFonts w:ascii="Times New Roman" w:hAnsi="Times New Roman" w:cs="Times New Roman"/>
          <w:sz w:val="24"/>
          <w:szCs w:val="24"/>
        </w:rPr>
        <w:t xml:space="preserve"> по 25 числа каждого месяца,</w:t>
      </w:r>
      <w:r w:rsidRPr="00ED5FBD">
        <w:rPr>
          <w:rFonts w:ascii="Times New Roman" w:hAnsi="Times New Roman" w:cs="Times New Roman"/>
          <w:sz w:val="24"/>
          <w:szCs w:val="24"/>
        </w:rPr>
        <w:t xml:space="preserve"> снимать его показания и передавать их ресурсоснабжающей организации или уполномоченному ею лицу;</w:t>
      </w:r>
    </w:p>
    <w:p w14:paraId="729EA2C0" w14:textId="66A33782" w:rsidR="00190A62" w:rsidRPr="00ED5FBD" w:rsidRDefault="0019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в) получать от ресурсоснабжающей организации сведения о правильности исчисления предъявленного к уплате размера платы за </w:t>
      </w:r>
      <w:r w:rsidR="00EE22EE" w:rsidRPr="00ED5FBD">
        <w:rPr>
          <w:rFonts w:ascii="Times New Roman" w:hAnsi="Times New Roman" w:cs="Times New Roman"/>
          <w:sz w:val="24"/>
          <w:szCs w:val="24"/>
        </w:rPr>
        <w:t>коммунальный ресурс</w:t>
      </w:r>
      <w:r w:rsidRPr="00ED5FBD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EE22EE" w:rsidRPr="00ED5FBD">
        <w:rPr>
          <w:rFonts w:ascii="Times New Roman" w:hAnsi="Times New Roman" w:cs="Times New Roman"/>
          <w:sz w:val="24"/>
          <w:szCs w:val="24"/>
        </w:rPr>
        <w:t>коммунальный ресурс</w:t>
      </w:r>
      <w:r w:rsidRPr="00ED5FBD">
        <w:rPr>
          <w:rFonts w:ascii="Times New Roman" w:hAnsi="Times New Roman" w:cs="Times New Roman"/>
          <w:sz w:val="24"/>
          <w:szCs w:val="24"/>
        </w:rPr>
        <w:t>, о наличии оснований и правильности начисления ресурсоснабжающей организацией потребителю неустоек (штрафов, пеней);</w:t>
      </w:r>
    </w:p>
    <w:p w14:paraId="4AD68859" w14:textId="6C482CFC" w:rsidR="00190A62" w:rsidRPr="00ED5FBD" w:rsidRDefault="0019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EE22EE" w:rsidRPr="00ED5FBD">
        <w:rPr>
          <w:rFonts w:ascii="Times New Roman" w:hAnsi="Times New Roman" w:cs="Times New Roman"/>
          <w:sz w:val="24"/>
          <w:szCs w:val="24"/>
        </w:rPr>
        <w:t>коммунальный ресурс</w:t>
      </w:r>
      <w:r w:rsidRPr="00ED5FBD">
        <w:rPr>
          <w:rFonts w:ascii="Times New Roman" w:hAnsi="Times New Roman" w:cs="Times New Roman"/>
          <w:sz w:val="24"/>
          <w:szCs w:val="24"/>
        </w:rPr>
        <w:t xml:space="preserve"> в случаях и порядке, которые установлены </w:t>
      </w:r>
      <w:hyperlink r:id="rId14" w:history="1">
        <w:r w:rsidRPr="00ED5FB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ED5FBD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услуг;</w:t>
      </w:r>
    </w:p>
    <w:p w14:paraId="2339AE0D" w14:textId="77777777" w:rsidR="00190A62" w:rsidRPr="00ED5FBD" w:rsidRDefault="0019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76D6FBE4" w14:textId="77777777" w:rsidR="00190A62" w:rsidRPr="00ED5FBD" w:rsidRDefault="0019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308A4B7F" w14:textId="77777777" w:rsidR="00190A62" w:rsidRPr="00ED5FBD" w:rsidRDefault="00190A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7F0FBE" w14:textId="78280A01" w:rsidR="00190A62" w:rsidRPr="00ED5FBD" w:rsidRDefault="00190A6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D5FBD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Pr="00ED5FBD">
        <w:rPr>
          <w:rFonts w:ascii="Times New Roman" w:hAnsi="Times New Roman" w:cs="Times New Roman"/>
          <w:b/>
          <w:bCs/>
          <w:sz w:val="24"/>
          <w:szCs w:val="24"/>
        </w:rPr>
        <w:t xml:space="preserve">Учет объема (количества) </w:t>
      </w:r>
      <w:r w:rsidR="00EE22EE" w:rsidRPr="00ED5FBD">
        <w:rPr>
          <w:rFonts w:ascii="Times New Roman" w:hAnsi="Times New Roman" w:cs="Times New Roman"/>
          <w:b/>
          <w:bCs/>
          <w:sz w:val="24"/>
          <w:szCs w:val="24"/>
        </w:rPr>
        <w:t>коммунального ресурса</w:t>
      </w:r>
      <w:r w:rsidRPr="00ED5FBD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598BC63C" w14:textId="39A9072B" w:rsidR="00190A62" w:rsidRPr="00ED5FBD" w:rsidRDefault="00EE22E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FBD">
        <w:rPr>
          <w:rFonts w:ascii="Times New Roman" w:hAnsi="Times New Roman" w:cs="Times New Roman"/>
          <w:b/>
          <w:bCs/>
          <w:sz w:val="24"/>
          <w:szCs w:val="24"/>
        </w:rPr>
        <w:t>поставленного</w:t>
      </w:r>
      <w:r w:rsidR="00190A62" w:rsidRPr="00ED5FBD">
        <w:rPr>
          <w:rFonts w:ascii="Times New Roman" w:hAnsi="Times New Roman" w:cs="Times New Roman"/>
          <w:b/>
          <w:bCs/>
          <w:sz w:val="24"/>
          <w:szCs w:val="24"/>
        </w:rPr>
        <w:t xml:space="preserve"> потребителю</w:t>
      </w:r>
    </w:p>
    <w:p w14:paraId="6240E04F" w14:textId="77777777" w:rsidR="00190A62" w:rsidRPr="00ED5FBD" w:rsidRDefault="00190A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EBD79E" w14:textId="214F5C3A" w:rsidR="00467A07" w:rsidRPr="00ED5FBD" w:rsidRDefault="00A054D2" w:rsidP="00467A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12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. </w:t>
      </w:r>
      <w:r w:rsidR="0041065E" w:rsidRPr="00ED5FBD">
        <w:rPr>
          <w:rFonts w:ascii="Times New Roman" w:hAnsi="Times New Roman" w:cs="Times New Roman"/>
          <w:sz w:val="24"/>
          <w:szCs w:val="24"/>
        </w:rPr>
        <w:t>При определении объема (количества) коммунального ресурса «тепловая энергия», поставляемого потребителю на нужды приготовления коммунальных услуг отопления и горячего водоснабжения, применяются положения Правил предоставления коммунальных услуг, установленные для определения объема (количества) соответствующих коммунальных услуг, для приготовления которых используется коммунальный ресурс «тепловая энергия», а также иные требования законодательства Российской Федерации</w:t>
      </w:r>
      <w:r w:rsidR="008A4B38" w:rsidRPr="00ED5FBD">
        <w:rPr>
          <w:rFonts w:ascii="Times New Roman" w:hAnsi="Times New Roman" w:cs="Times New Roman"/>
          <w:sz w:val="24"/>
          <w:szCs w:val="24"/>
        </w:rPr>
        <w:t>.</w:t>
      </w:r>
    </w:p>
    <w:p w14:paraId="0762DA17" w14:textId="798C91A4" w:rsidR="008A4B38" w:rsidRPr="00ED5FBD" w:rsidRDefault="00467A07" w:rsidP="00467A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Формулы по расчету объема потребления и обязательств по оплате тепловой энергии на нужды производства коммунальной услуги по отоплению </w:t>
      </w:r>
      <w:r w:rsidR="0054335C" w:rsidRPr="00ED5FBD">
        <w:rPr>
          <w:rFonts w:ascii="Times New Roman" w:hAnsi="Times New Roman" w:cs="Times New Roman"/>
          <w:sz w:val="24"/>
          <w:szCs w:val="24"/>
        </w:rPr>
        <w:t xml:space="preserve">и горячему водоснабжению </w:t>
      </w:r>
      <w:r w:rsidRPr="00ED5FBD">
        <w:rPr>
          <w:rFonts w:ascii="Times New Roman" w:hAnsi="Times New Roman" w:cs="Times New Roman"/>
          <w:sz w:val="24"/>
          <w:szCs w:val="24"/>
        </w:rPr>
        <w:t xml:space="preserve">указаны в Приложении № 1 к настоящему Договору. </w:t>
      </w:r>
    </w:p>
    <w:p w14:paraId="6DEA21D8" w14:textId="6CF683F8" w:rsidR="00190A62" w:rsidRPr="00ED5FBD" w:rsidRDefault="00190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Учет объема (количества) </w:t>
      </w:r>
      <w:r w:rsidR="00EE22EE" w:rsidRPr="00ED5FBD">
        <w:rPr>
          <w:rFonts w:ascii="Times New Roman" w:hAnsi="Times New Roman" w:cs="Times New Roman"/>
          <w:sz w:val="24"/>
          <w:szCs w:val="24"/>
        </w:rPr>
        <w:t>коммунального ресурса</w:t>
      </w:r>
      <w:r w:rsidRPr="00ED5FBD">
        <w:rPr>
          <w:rFonts w:ascii="Times New Roman" w:hAnsi="Times New Roman" w:cs="Times New Roman"/>
          <w:sz w:val="24"/>
          <w:szCs w:val="24"/>
        </w:rPr>
        <w:t xml:space="preserve">, </w:t>
      </w:r>
      <w:r w:rsidR="00F40226" w:rsidRPr="00ED5FBD">
        <w:rPr>
          <w:rFonts w:ascii="Times New Roman" w:hAnsi="Times New Roman" w:cs="Times New Roman"/>
          <w:sz w:val="24"/>
          <w:szCs w:val="24"/>
        </w:rPr>
        <w:t>поставленного</w:t>
      </w:r>
      <w:r w:rsidRPr="00ED5FBD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4A2151EE" w14:textId="77777777" w:rsidR="00190A62" w:rsidRPr="00ED5FBD" w:rsidRDefault="0019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658ADA2C" w14:textId="6A3061A0" w:rsidR="00E9443F" w:rsidRPr="00ED5FBD" w:rsidRDefault="00A054D2" w:rsidP="00E94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. В отсутствие приборов учета определение объема (количества) </w:t>
      </w:r>
      <w:r w:rsidR="00EE22EE" w:rsidRPr="00ED5FBD">
        <w:rPr>
          <w:rFonts w:ascii="Times New Roman" w:hAnsi="Times New Roman" w:cs="Times New Roman"/>
          <w:sz w:val="24"/>
          <w:szCs w:val="24"/>
        </w:rPr>
        <w:t>коммунального ресурса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, </w:t>
      </w:r>
      <w:r w:rsidR="00EE22EE" w:rsidRPr="00ED5FBD">
        <w:rPr>
          <w:rFonts w:ascii="Times New Roman" w:hAnsi="Times New Roman" w:cs="Times New Roman"/>
          <w:sz w:val="24"/>
          <w:szCs w:val="24"/>
        </w:rPr>
        <w:t>поставленного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14:paraId="6C489D01" w14:textId="1B990629" w:rsidR="00190A62" w:rsidRPr="00ED5FBD" w:rsidRDefault="00A054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14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. При определении объема (количества) </w:t>
      </w:r>
      <w:r w:rsidR="00EE22EE" w:rsidRPr="00ED5FBD">
        <w:rPr>
          <w:rFonts w:ascii="Times New Roman" w:hAnsi="Times New Roman" w:cs="Times New Roman"/>
          <w:sz w:val="24"/>
          <w:szCs w:val="24"/>
        </w:rPr>
        <w:t>коммунального ресурса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, </w:t>
      </w:r>
      <w:r w:rsidR="00CA39A7" w:rsidRPr="00ED5FBD">
        <w:rPr>
          <w:rFonts w:ascii="Times New Roman" w:hAnsi="Times New Roman" w:cs="Times New Roman"/>
          <w:sz w:val="24"/>
          <w:szCs w:val="24"/>
        </w:rPr>
        <w:t>поставленного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</w:t>
      </w:r>
      <w:r w:rsidR="00F212C5" w:rsidRPr="00ED5FBD">
        <w:rPr>
          <w:rFonts w:ascii="Times New Roman" w:hAnsi="Times New Roman" w:cs="Times New Roman"/>
          <w:sz w:val="24"/>
          <w:szCs w:val="24"/>
        </w:rPr>
        <w:t xml:space="preserve">с </w:t>
      </w:r>
      <w:r w:rsidR="007C4304" w:rsidRPr="007C4304">
        <w:rPr>
          <w:rFonts w:ascii="Times New Roman" w:hAnsi="Times New Roman" w:cs="Times New Roman"/>
          <w:sz w:val="24"/>
          <w:szCs w:val="24"/>
        </w:rPr>
        <w:t>18</w:t>
      </w:r>
      <w:r w:rsidR="00F212C5" w:rsidRPr="00ED5FBD">
        <w:rPr>
          <w:rFonts w:ascii="Times New Roman" w:hAnsi="Times New Roman" w:cs="Times New Roman"/>
          <w:sz w:val="24"/>
          <w:szCs w:val="24"/>
        </w:rPr>
        <w:t xml:space="preserve">-го по </w:t>
      </w:r>
      <w:r w:rsidR="00190A62" w:rsidRPr="00ED5FBD">
        <w:rPr>
          <w:rFonts w:ascii="Times New Roman" w:hAnsi="Times New Roman" w:cs="Times New Roman"/>
          <w:sz w:val="24"/>
          <w:szCs w:val="24"/>
        </w:rPr>
        <w:t>25-</w:t>
      </w:r>
      <w:r w:rsidR="00BA6F2A" w:rsidRPr="00ED5FBD">
        <w:rPr>
          <w:rFonts w:ascii="Times New Roman" w:hAnsi="Times New Roman" w:cs="Times New Roman"/>
          <w:sz w:val="24"/>
          <w:szCs w:val="24"/>
        </w:rPr>
        <w:t>е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2E0802D5" w14:textId="77777777" w:rsidR="00B625E2" w:rsidRPr="00ED5FBD" w:rsidRDefault="00B625E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DE0A4" w14:textId="666E5EAE" w:rsidR="00190A62" w:rsidRPr="00ED5FBD" w:rsidRDefault="00190A6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D5FBD">
        <w:rPr>
          <w:rFonts w:ascii="Times New Roman" w:hAnsi="Times New Roman" w:cs="Times New Roman"/>
          <w:b/>
          <w:bCs/>
          <w:sz w:val="24"/>
          <w:szCs w:val="24"/>
        </w:rPr>
        <w:t xml:space="preserve">V. Размер платы за </w:t>
      </w:r>
      <w:r w:rsidR="00CA39A7" w:rsidRPr="00ED5FBD">
        <w:rPr>
          <w:rFonts w:ascii="Times New Roman" w:hAnsi="Times New Roman" w:cs="Times New Roman"/>
          <w:b/>
          <w:bCs/>
          <w:sz w:val="24"/>
          <w:szCs w:val="24"/>
        </w:rPr>
        <w:t>коммунальный ресурс</w:t>
      </w:r>
      <w:r w:rsidRPr="00ED5FBD">
        <w:rPr>
          <w:rFonts w:ascii="Times New Roman" w:hAnsi="Times New Roman" w:cs="Times New Roman"/>
          <w:b/>
          <w:bCs/>
          <w:sz w:val="24"/>
          <w:szCs w:val="24"/>
        </w:rPr>
        <w:t xml:space="preserve"> и порядок расчетов</w:t>
      </w:r>
    </w:p>
    <w:p w14:paraId="7C6206DE" w14:textId="2E910622" w:rsidR="00190A62" w:rsidRPr="00ED5FBD" w:rsidRDefault="00A054D2" w:rsidP="00D83CD4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15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. Размер платы за </w:t>
      </w:r>
      <w:r w:rsidR="00CA39A7" w:rsidRPr="00ED5FBD">
        <w:rPr>
          <w:rFonts w:ascii="Times New Roman" w:hAnsi="Times New Roman" w:cs="Times New Roman"/>
          <w:sz w:val="24"/>
          <w:szCs w:val="24"/>
        </w:rPr>
        <w:t>коммунальный ресурс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 рассчитывается в установленном законодательством Российской Федерации порядке по тарифам (ценам)</w:t>
      </w:r>
      <w:r w:rsidR="00F31484" w:rsidRPr="00ED5FBD">
        <w:rPr>
          <w:rFonts w:ascii="Times New Roman" w:hAnsi="Times New Roman" w:cs="Times New Roman"/>
          <w:sz w:val="24"/>
          <w:szCs w:val="24"/>
        </w:rPr>
        <w:t xml:space="preserve"> для населения</w:t>
      </w:r>
      <w:r w:rsidR="00190A62" w:rsidRPr="00ED5FBD">
        <w:rPr>
          <w:rFonts w:ascii="Times New Roman" w:hAnsi="Times New Roman" w:cs="Times New Roman"/>
          <w:sz w:val="24"/>
          <w:szCs w:val="24"/>
        </w:rPr>
        <w:t>, устанавливаемым законодательством Российской Федерации о государственном регулировании цен (тарифов).</w:t>
      </w:r>
    </w:p>
    <w:p w14:paraId="4712ED8C" w14:textId="2F7749DF" w:rsidR="009161FF" w:rsidRPr="00ED5FBD" w:rsidRDefault="00AF6FC2" w:rsidP="00D83CD4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16. </w:t>
      </w:r>
      <w:r w:rsidR="00A55763" w:rsidRPr="00ED5FB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При расчете размера платы за </w:t>
      </w:r>
      <w:r w:rsidR="00111476" w:rsidRPr="00ED5FB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коммунальный ресурс, используемый для приготовления коммунальной услуги по отоплению, применяются положения Постановления Правительства Нижегородской области № 594 от 20.08.2018г.</w:t>
      </w:r>
      <w:r w:rsidR="00D82438" w:rsidRPr="00ED5FB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</w:t>
      </w:r>
      <w:r w:rsidR="00111476" w:rsidRPr="00ED5FB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части использования </w:t>
      </w:r>
      <w:r w:rsidR="00A55763" w:rsidRPr="00ED5FB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равномерно</w:t>
      </w:r>
      <w:r w:rsidR="00D82438" w:rsidRPr="00ED5FB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й оплаты коммунального ресурса (на отопление)</w:t>
      </w:r>
      <w:r w:rsidR="00A55763" w:rsidRPr="00ED5FB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течение календарного года</w:t>
      </w:r>
      <w:r w:rsidR="009161FF" w:rsidRPr="00ED5FB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 среднемесячным показаниям коллективного (общедомового) прибора коммерческого учета за предыдущий календарный год.</w:t>
      </w:r>
    </w:p>
    <w:p w14:paraId="2B1A013A" w14:textId="6E6E9FDA" w:rsidR="009161FF" w:rsidRPr="00ED5FBD" w:rsidRDefault="00467A07" w:rsidP="007B3C1F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D5FB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случаях, установленных законодательством РФ, </w:t>
      </w:r>
      <w:r w:rsidR="009161FF" w:rsidRPr="00ED5FB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Ресурсоснабжающая организация проводит корректировку размера платы по отоплению до фактических показаний коллективного (общедомового) прибора коммерческого учета </w:t>
      </w:r>
      <w:r w:rsidR="0035570A" w:rsidRPr="00ED5FB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тепловой энергии </w:t>
      </w:r>
      <w:r w:rsidR="009161FF" w:rsidRPr="00ED5FB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один раз в календарный год.</w:t>
      </w:r>
    </w:p>
    <w:p w14:paraId="137FD791" w14:textId="77777777" w:rsidR="009161FF" w:rsidRPr="00ED5FBD" w:rsidRDefault="009161FF" w:rsidP="00A55763">
      <w:pPr>
        <w:pStyle w:val="ConsPlusNormal"/>
        <w:ind w:firstLine="540"/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</w:p>
    <w:p w14:paraId="57AE5E2B" w14:textId="24C8D055" w:rsidR="00190A62" w:rsidRPr="00ED5FBD" w:rsidRDefault="00A054D2" w:rsidP="00A55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1</w:t>
      </w:r>
      <w:r w:rsidR="009161FF" w:rsidRPr="00ED5FBD">
        <w:rPr>
          <w:rFonts w:ascii="Times New Roman" w:hAnsi="Times New Roman" w:cs="Times New Roman"/>
          <w:sz w:val="24"/>
          <w:szCs w:val="24"/>
        </w:rPr>
        <w:t>7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. Плата за </w:t>
      </w:r>
      <w:r w:rsidR="00CA39A7" w:rsidRPr="00ED5FBD">
        <w:rPr>
          <w:rFonts w:ascii="Times New Roman" w:hAnsi="Times New Roman" w:cs="Times New Roman"/>
          <w:sz w:val="24"/>
          <w:szCs w:val="24"/>
        </w:rPr>
        <w:t>коммунальный ресурс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</w:t>
      </w:r>
      <w:r w:rsidR="00D82438" w:rsidRPr="00ED5FBD">
        <w:rPr>
          <w:rFonts w:ascii="Times New Roman" w:hAnsi="Times New Roman" w:cs="Times New Roman"/>
          <w:sz w:val="24"/>
          <w:szCs w:val="24"/>
        </w:rPr>
        <w:t xml:space="preserve"> для случаев оплаты коммунальных услуг по отоплению и горячему водоснабжению. </w:t>
      </w:r>
    </w:p>
    <w:p w14:paraId="575F8AA3" w14:textId="5C2DC256" w:rsidR="00190A62" w:rsidRPr="00ED5FBD" w:rsidRDefault="00A054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1</w:t>
      </w:r>
      <w:r w:rsidR="009161FF" w:rsidRPr="00ED5FBD">
        <w:rPr>
          <w:rFonts w:ascii="Times New Roman" w:hAnsi="Times New Roman" w:cs="Times New Roman"/>
          <w:sz w:val="24"/>
          <w:szCs w:val="24"/>
        </w:rPr>
        <w:t>8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. Потребитель вправе осуществлять предварительную оплату </w:t>
      </w:r>
      <w:r w:rsidR="00CA39A7" w:rsidRPr="00ED5FBD">
        <w:rPr>
          <w:rFonts w:ascii="Times New Roman" w:hAnsi="Times New Roman" w:cs="Times New Roman"/>
          <w:sz w:val="24"/>
          <w:szCs w:val="24"/>
        </w:rPr>
        <w:t>коммунального ресурса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 в счет будущих расчетных периодов.</w:t>
      </w:r>
    </w:p>
    <w:p w14:paraId="17FDBBCA" w14:textId="1708A9CC" w:rsidR="00190A62" w:rsidRPr="00ED5FBD" w:rsidRDefault="00A054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1</w:t>
      </w:r>
      <w:r w:rsidR="009161FF" w:rsidRPr="00ED5FBD">
        <w:rPr>
          <w:rFonts w:ascii="Times New Roman" w:hAnsi="Times New Roman" w:cs="Times New Roman"/>
          <w:sz w:val="24"/>
          <w:szCs w:val="24"/>
        </w:rPr>
        <w:t>9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CA39A7" w:rsidRPr="00ED5FBD">
        <w:rPr>
          <w:rFonts w:ascii="Times New Roman" w:hAnsi="Times New Roman" w:cs="Times New Roman"/>
          <w:sz w:val="24"/>
          <w:szCs w:val="24"/>
        </w:rPr>
        <w:t>коммунальный ресурс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 в порядке,</w:t>
      </w:r>
      <w:r w:rsidR="006C6FEB" w:rsidRPr="00ED5FBD">
        <w:rPr>
          <w:rFonts w:ascii="Times New Roman" w:hAnsi="Times New Roman" w:cs="Times New Roman"/>
          <w:sz w:val="24"/>
          <w:szCs w:val="24"/>
        </w:rPr>
        <w:t xml:space="preserve"> предусмотренном </w:t>
      </w:r>
      <w:hyperlink r:id="rId15" w:history="1">
        <w:r w:rsidR="00190A62" w:rsidRPr="00ED5FB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190A62" w:rsidRPr="00ED5FBD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</w:t>
      </w:r>
      <w:r w:rsidR="006C6FEB" w:rsidRPr="00ED5FBD">
        <w:rPr>
          <w:rFonts w:ascii="Times New Roman" w:hAnsi="Times New Roman" w:cs="Times New Roman"/>
          <w:sz w:val="24"/>
          <w:szCs w:val="24"/>
        </w:rPr>
        <w:t xml:space="preserve"> для соответствующих </w:t>
      </w:r>
      <w:r w:rsidR="00E75B7E" w:rsidRPr="00ED5FBD">
        <w:rPr>
          <w:rFonts w:ascii="Times New Roman" w:hAnsi="Times New Roman" w:cs="Times New Roman"/>
          <w:sz w:val="24"/>
          <w:szCs w:val="24"/>
        </w:rPr>
        <w:t xml:space="preserve">видов </w:t>
      </w:r>
      <w:r w:rsidR="006C6FEB" w:rsidRPr="00ED5FBD">
        <w:rPr>
          <w:rFonts w:ascii="Times New Roman" w:hAnsi="Times New Roman" w:cs="Times New Roman"/>
          <w:sz w:val="24"/>
          <w:szCs w:val="24"/>
        </w:rPr>
        <w:t xml:space="preserve">коммунальных услуг. </w:t>
      </w:r>
    </w:p>
    <w:p w14:paraId="7C19E708" w14:textId="77777777" w:rsidR="00190A62" w:rsidRPr="00ED5FBD" w:rsidRDefault="00190A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C11605" w14:textId="77777777" w:rsidR="00190A62" w:rsidRPr="00ED5FBD" w:rsidRDefault="00190A6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D5FBD">
        <w:rPr>
          <w:rFonts w:ascii="Times New Roman" w:hAnsi="Times New Roman" w:cs="Times New Roman"/>
          <w:b/>
          <w:bCs/>
          <w:sz w:val="24"/>
          <w:szCs w:val="24"/>
        </w:rPr>
        <w:t>VI. Ограничение, приостановление, возобновление</w:t>
      </w:r>
    </w:p>
    <w:p w14:paraId="727677E2" w14:textId="77777777" w:rsidR="00190A62" w:rsidRPr="00ED5FBD" w:rsidRDefault="00190A6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FBD">
        <w:rPr>
          <w:rFonts w:ascii="Times New Roman" w:hAnsi="Times New Roman" w:cs="Times New Roman"/>
          <w:b/>
          <w:bCs/>
          <w:sz w:val="24"/>
          <w:szCs w:val="24"/>
        </w:rPr>
        <w:t>предоставления коммунальной услуги</w:t>
      </w:r>
    </w:p>
    <w:p w14:paraId="45E2108A" w14:textId="77777777" w:rsidR="00190A62" w:rsidRPr="00ED5FBD" w:rsidRDefault="00190A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A1464B" w14:textId="66A33704" w:rsidR="00190A62" w:rsidRPr="00ED5FBD" w:rsidRDefault="009161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20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. Ресурсоснабжающая организация осуществляет ограничение, приостановление, возобновление </w:t>
      </w:r>
      <w:r w:rsidR="00BA7399" w:rsidRPr="00ED5FBD">
        <w:rPr>
          <w:rFonts w:ascii="Times New Roman" w:hAnsi="Times New Roman" w:cs="Times New Roman"/>
          <w:sz w:val="24"/>
          <w:szCs w:val="24"/>
        </w:rPr>
        <w:t>поставки коммунального ресурса</w:t>
      </w:r>
      <w:r w:rsidR="00AB5A5A" w:rsidRPr="00ED5FBD">
        <w:rPr>
          <w:rFonts w:ascii="Times New Roman" w:hAnsi="Times New Roman" w:cs="Times New Roman"/>
          <w:sz w:val="24"/>
          <w:szCs w:val="24"/>
        </w:rPr>
        <w:t xml:space="preserve"> (коммунальных услуг)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предусмотрены законодательством Российской Федерации</w:t>
      </w:r>
      <w:r w:rsidR="00E75B7E" w:rsidRPr="00ED5FBD">
        <w:t xml:space="preserve"> </w:t>
      </w:r>
      <w:r w:rsidR="00E75B7E" w:rsidRPr="00ED5FBD">
        <w:rPr>
          <w:rFonts w:ascii="Times New Roman" w:hAnsi="Times New Roman" w:cs="Times New Roman"/>
          <w:sz w:val="24"/>
          <w:szCs w:val="24"/>
        </w:rPr>
        <w:t>для соответствующих видов коммунальных услуг.</w:t>
      </w:r>
    </w:p>
    <w:p w14:paraId="22125BA7" w14:textId="348912F0" w:rsidR="00190A62" w:rsidRPr="00ED5FBD" w:rsidRDefault="00BA6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2</w:t>
      </w:r>
      <w:r w:rsidR="009161FF" w:rsidRPr="00ED5FBD">
        <w:rPr>
          <w:rFonts w:ascii="Times New Roman" w:hAnsi="Times New Roman" w:cs="Times New Roman"/>
          <w:sz w:val="24"/>
          <w:szCs w:val="24"/>
        </w:rPr>
        <w:t>1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. Уведомление потребителя о введении ограничения или приостановлении </w:t>
      </w:r>
      <w:r w:rsidR="00E75B7E" w:rsidRPr="00ED5FBD">
        <w:rPr>
          <w:rFonts w:ascii="Times New Roman" w:hAnsi="Times New Roman" w:cs="Times New Roman"/>
          <w:sz w:val="24"/>
          <w:szCs w:val="24"/>
        </w:rPr>
        <w:t>подачи</w:t>
      </w:r>
      <w:r w:rsidR="00AB5A5A" w:rsidRPr="00ED5FBD">
        <w:rPr>
          <w:rFonts w:ascii="Times New Roman" w:hAnsi="Times New Roman" w:cs="Times New Roman"/>
          <w:sz w:val="24"/>
          <w:szCs w:val="24"/>
        </w:rPr>
        <w:t xml:space="preserve"> </w:t>
      </w:r>
      <w:r w:rsidR="00E75B7E" w:rsidRPr="00ED5FBD">
        <w:rPr>
          <w:rFonts w:ascii="Times New Roman" w:hAnsi="Times New Roman" w:cs="Times New Roman"/>
          <w:sz w:val="24"/>
          <w:szCs w:val="24"/>
        </w:rPr>
        <w:t>коммунального ресурса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 осуществляется в порядке, сроки и способами, которые предусмотрены законодательством Российской Федерации.</w:t>
      </w:r>
    </w:p>
    <w:p w14:paraId="3552D62F" w14:textId="671CAEAC" w:rsidR="00190A62" w:rsidRPr="00ED5FBD" w:rsidRDefault="00BA6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2</w:t>
      </w:r>
      <w:r w:rsidR="009161FF" w:rsidRPr="00ED5FBD">
        <w:rPr>
          <w:rFonts w:ascii="Times New Roman" w:hAnsi="Times New Roman" w:cs="Times New Roman"/>
          <w:sz w:val="24"/>
          <w:szCs w:val="24"/>
        </w:rPr>
        <w:t>2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. При ограничении </w:t>
      </w:r>
      <w:r w:rsidR="00E75B7E" w:rsidRPr="00ED5FBD">
        <w:rPr>
          <w:rFonts w:ascii="Times New Roman" w:hAnsi="Times New Roman" w:cs="Times New Roman"/>
          <w:sz w:val="24"/>
          <w:szCs w:val="24"/>
        </w:rPr>
        <w:t>подачи</w:t>
      </w:r>
      <w:r w:rsidR="00AB5A5A" w:rsidRPr="00ED5FBD">
        <w:rPr>
          <w:rFonts w:ascii="Times New Roman" w:hAnsi="Times New Roman" w:cs="Times New Roman"/>
          <w:sz w:val="24"/>
          <w:szCs w:val="24"/>
        </w:rPr>
        <w:t xml:space="preserve"> </w:t>
      </w:r>
      <w:r w:rsidR="00E75B7E" w:rsidRPr="00ED5FBD">
        <w:rPr>
          <w:rFonts w:ascii="Times New Roman" w:hAnsi="Times New Roman" w:cs="Times New Roman"/>
          <w:sz w:val="24"/>
          <w:szCs w:val="24"/>
        </w:rPr>
        <w:t>коммунального ресурса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 ресурсоснабжающая организация временно уменьшает объем (количество) подачи потребителю </w:t>
      </w:r>
      <w:r w:rsidR="00E75B7E" w:rsidRPr="00ED5FBD">
        <w:rPr>
          <w:rFonts w:ascii="Times New Roman" w:hAnsi="Times New Roman" w:cs="Times New Roman"/>
          <w:sz w:val="24"/>
          <w:szCs w:val="24"/>
        </w:rPr>
        <w:t>коммунального ресурса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190A62" w:rsidRPr="00ED5FBD">
        <w:rPr>
          <w:rFonts w:ascii="Times New Roman" w:hAnsi="Times New Roman" w:cs="Times New Roman"/>
          <w:sz w:val="24"/>
          <w:szCs w:val="24"/>
        </w:rPr>
        <w:lastRenderedPageBreak/>
        <w:t xml:space="preserve">вводит график </w:t>
      </w:r>
      <w:r w:rsidR="00AB5A5A" w:rsidRPr="00ED5FBD">
        <w:rPr>
          <w:rFonts w:ascii="Times New Roman" w:hAnsi="Times New Roman" w:cs="Times New Roman"/>
          <w:sz w:val="24"/>
          <w:szCs w:val="24"/>
        </w:rPr>
        <w:t>предоставления коммунальных услуг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 в течение суток.</w:t>
      </w:r>
    </w:p>
    <w:p w14:paraId="45EF8B9C" w14:textId="114B818A" w:rsidR="00190A62" w:rsidRPr="00ED5FBD" w:rsidRDefault="0019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При приостановлении </w:t>
      </w:r>
      <w:r w:rsidR="00E75B7E" w:rsidRPr="00ED5FBD">
        <w:rPr>
          <w:rFonts w:ascii="Times New Roman" w:hAnsi="Times New Roman" w:cs="Times New Roman"/>
          <w:sz w:val="24"/>
          <w:szCs w:val="24"/>
        </w:rPr>
        <w:t>подачи</w:t>
      </w:r>
      <w:r w:rsidRPr="00ED5FBD">
        <w:rPr>
          <w:rFonts w:ascii="Times New Roman" w:hAnsi="Times New Roman" w:cs="Times New Roman"/>
          <w:sz w:val="24"/>
          <w:szCs w:val="24"/>
        </w:rPr>
        <w:t xml:space="preserve"> </w:t>
      </w:r>
      <w:r w:rsidR="00E75B7E" w:rsidRPr="00ED5FBD">
        <w:rPr>
          <w:rFonts w:ascii="Times New Roman" w:hAnsi="Times New Roman" w:cs="Times New Roman"/>
          <w:sz w:val="24"/>
          <w:szCs w:val="24"/>
        </w:rPr>
        <w:t>коммунального ресурса</w:t>
      </w:r>
      <w:r w:rsidRPr="00ED5FBD">
        <w:rPr>
          <w:rFonts w:ascii="Times New Roman" w:hAnsi="Times New Roman" w:cs="Times New Roman"/>
          <w:sz w:val="24"/>
          <w:szCs w:val="24"/>
        </w:rPr>
        <w:t xml:space="preserve"> ресурсоснабжающая организация временно прекращает </w:t>
      </w:r>
      <w:r w:rsidR="00E75B7E" w:rsidRPr="00ED5FBD">
        <w:rPr>
          <w:rFonts w:ascii="Times New Roman" w:hAnsi="Times New Roman" w:cs="Times New Roman"/>
          <w:sz w:val="24"/>
          <w:szCs w:val="24"/>
        </w:rPr>
        <w:t>его</w:t>
      </w:r>
      <w:r w:rsidRPr="00ED5FBD">
        <w:rPr>
          <w:rFonts w:ascii="Times New Roman" w:hAnsi="Times New Roman" w:cs="Times New Roman"/>
          <w:sz w:val="24"/>
          <w:szCs w:val="24"/>
        </w:rPr>
        <w:t xml:space="preserve"> предоставление потребителю.</w:t>
      </w:r>
    </w:p>
    <w:p w14:paraId="11CBC4E7" w14:textId="3A8C142D" w:rsidR="00190A62" w:rsidRPr="00ED5FBD" w:rsidRDefault="00BA6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2</w:t>
      </w:r>
      <w:r w:rsidR="009161FF" w:rsidRPr="00ED5FBD">
        <w:rPr>
          <w:rFonts w:ascii="Times New Roman" w:hAnsi="Times New Roman" w:cs="Times New Roman"/>
          <w:sz w:val="24"/>
          <w:szCs w:val="24"/>
        </w:rPr>
        <w:t>3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. </w:t>
      </w:r>
      <w:r w:rsidR="00E75B7E" w:rsidRPr="00ED5FBD">
        <w:rPr>
          <w:rFonts w:ascii="Times New Roman" w:hAnsi="Times New Roman" w:cs="Times New Roman"/>
          <w:sz w:val="24"/>
          <w:szCs w:val="24"/>
        </w:rPr>
        <w:t>Подача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 </w:t>
      </w:r>
      <w:r w:rsidR="00E75B7E" w:rsidRPr="00ED5FBD">
        <w:rPr>
          <w:rFonts w:ascii="Times New Roman" w:hAnsi="Times New Roman" w:cs="Times New Roman"/>
          <w:sz w:val="24"/>
          <w:szCs w:val="24"/>
        </w:rPr>
        <w:t xml:space="preserve">коммунального ресурса 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E75B7E" w:rsidRPr="00ED5FBD">
        <w:rPr>
          <w:rFonts w:ascii="Times New Roman" w:hAnsi="Times New Roman" w:cs="Times New Roman"/>
          <w:sz w:val="24"/>
          <w:szCs w:val="24"/>
        </w:rPr>
        <w:t>коммунального ресурса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 и возмещения расходов ресурсоснабжающей организации, связанных с введением ограничения, приостановлением и возобновлением </w:t>
      </w:r>
      <w:r w:rsidR="00E75B7E" w:rsidRPr="00ED5FBD">
        <w:rPr>
          <w:rFonts w:ascii="Times New Roman" w:hAnsi="Times New Roman" w:cs="Times New Roman"/>
          <w:sz w:val="24"/>
          <w:szCs w:val="24"/>
        </w:rPr>
        <w:t>подачи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 </w:t>
      </w:r>
      <w:r w:rsidR="00E75B7E" w:rsidRPr="00ED5FBD">
        <w:rPr>
          <w:rFonts w:ascii="Times New Roman" w:hAnsi="Times New Roman" w:cs="Times New Roman"/>
          <w:sz w:val="24"/>
          <w:szCs w:val="24"/>
        </w:rPr>
        <w:t>коммунального ресурса</w:t>
      </w:r>
      <w:r w:rsidR="00190A62" w:rsidRPr="00ED5FBD">
        <w:rPr>
          <w:rFonts w:ascii="Times New Roman" w:hAnsi="Times New Roman" w:cs="Times New Roman"/>
          <w:sz w:val="24"/>
          <w:szCs w:val="24"/>
        </w:rPr>
        <w:t>, в порядке и размере, которые установлены законодательством Российской Федерации.</w:t>
      </w:r>
    </w:p>
    <w:p w14:paraId="514D949A" w14:textId="77777777" w:rsidR="00190A62" w:rsidRPr="00ED5FBD" w:rsidRDefault="00190A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4ACB1D" w14:textId="77777777" w:rsidR="00190A62" w:rsidRPr="00ED5FBD" w:rsidRDefault="00190A6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D5FBD">
        <w:rPr>
          <w:rFonts w:ascii="Times New Roman" w:hAnsi="Times New Roman" w:cs="Times New Roman"/>
          <w:b/>
          <w:bCs/>
          <w:sz w:val="24"/>
          <w:szCs w:val="24"/>
        </w:rPr>
        <w:t>VII. Ответственность сторон</w:t>
      </w:r>
    </w:p>
    <w:p w14:paraId="585ED1FA" w14:textId="77777777" w:rsidR="00190A62" w:rsidRPr="00ED5FBD" w:rsidRDefault="00190A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AA57BC" w14:textId="2FA93C07" w:rsidR="00190A62" w:rsidRPr="00ED5FBD" w:rsidRDefault="00BA6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2</w:t>
      </w:r>
      <w:r w:rsidR="009161FF" w:rsidRPr="00ED5FBD">
        <w:rPr>
          <w:rFonts w:ascii="Times New Roman" w:hAnsi="Times New Roman" w:cs="Times New Roman"/>
          <w:sz w:val="24"/>
          <w:szCs w:val="24"/>
        </w:rPr>
        <w:t>4</w:t>
      </w:r>
      <w:r w:rsidR="00190A62" w:rsidRPr="00ED5FBD">
        <w:rPr>
          <w:rFonts w:ascii="Times New Roman" w:hAnsi="Times New Roman" w:cs="Times New Roman"/>
          <w:sz w:val="24"/>
          <w:szCs w:val="24"/>
        </w:rPr>
        <w:t>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49F4A110" w14:textId="1FC3136C" w:rsidR="00190A62" w:rsidRPr="00ED5FBD" w:rsidRDefault="00BA6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2</w:t>
      </w:r>
      <w:r w:rsidR="009161FF" w:rsidRPr="00ED5FBD">
        <w:rPr>
          <w:rFonts w:ascii="Times New Roman" w:hAnsi="Times New Roman" w:cs="Times New Roman"/>
          <w:sz w:val="24"/>
          <w:szCs w:val="24"/>
        </w:rPr>
        <w:t>5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. Ресурсоснабжающая организация в соответствии с законодательством Российской Федерации несет ответственность за нарушение качества </w:t>
      </w:r>
      <w:r w:rsidR="00AB5A5A" w:rsidRPr="00ED5FBD">
        <w:rPr>
          <w:rFonts w:ascii="Times New Roman" w:hAnsi="Times New Roman" w:cs="Times New Roman"/>
          <w:sz w:val="24"/>
          <w:szCs w:val="24"/>
        </w:rPr>
        <w:t xml:space="preserve">поставляемого коммунального ресурса, необходимого для </w:t>
      </w:r>
      <w:r w:rsidR="00190A62" w:rsidRPr="00ED5FBD">
        <w:rPr>
          <w:rFonts w:ascii="Times New Roman" w:hAnsi="Times New Roman" w:cs="Times New Roman"/>
          <w:sz w:val="24"/>
          <w:szCs w:val="24"/>
        </w:rPr>
        <w:t>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48D3AD84" w14:textId="77777777" w:rsidR="00190A62" w:rsidRPr="00ED5FBD" w:rsidRDefault="0019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7BB47E76" w14:textId="4847396C" w:rsidR="00190A62" w:rsidRPr="00ED5FBD" w:rsidRDefault="00BA6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2</w:t>
      </w:r>
      <w:r w:rsidR="009161FF" w:rsidRPr="00ED5FBD">
        <w:rPr>
          <w:rFonts w:ascii="Times New Roman" w:hAnsi="Times New Roman" w:cs="Times New Roman"/>
          <w:sz w:val="24"/>
          <w:szCs w:val="24"/>
        </w:rPr>
        <w:t>6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. Потребитель несет ответственность за невнесение, несвоевременное внесение платы за </w:t>
      </w:r>
      <w:r w:rsidR="00E75B7E" w:rsidRPr="00ED5FBD">
        <w:rPr>
          <w:rFonts w:ascii="Times New Roman" w:hAnsi="Times New Roman" w:cs="Times New Roman"/>
          <w:sz w:val="24"/>
          <w:szCs w:val="24"/>
        </w:rPr>
        <w:t xml:space="preserve">коммунальный ресурс </w:t>
      </w:r>
      <w:r w:rsidR="00190A62" w:rsidRPr="00ED5FBD">
        <w:rPr>
          <w:rFonts w:ascii="Times New Roman" w:hAnsi="Times New Roman" w:cs="Times New Roman"/>
          <w:sz w:val="24"/>
          <w:szCs w:val="24"/>
        </w:rPr>
        <w:t>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56646914" w14:textId="77777777" w:rsidR="00190A62" w:rsidRPr="00ED5FBD" w:rsidRDefault="00190A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2019FA" w14:textId="77777777" w:rsidR="00190A62" w:rsidRPr="00ED5FBD" w:rsidRDefault="00190A6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D5FBD">
        <w:rPr>
          <w:rFonts w:ascii="Times New Roman" w:hAnsi="Times New Roman" w:cs="Times New Roman"/>
          <w:b/>
          <w:bCs/>
          <w:sz w:val="24"/>
          <w:szCs w:val="24"/>
        </w:rPr>
        <w:t>VIII. Порядок разрешения споров</w:t>
      </w:r>
    </w:p>
    <w:p w14:paraId="1B917360" w14:textId="77777777" w:rsidR="00190A62" w:rsidRPr="00ED5FBD" w:rsidRDefault="00190A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03DE67" w14:textId="1A229AA1" w:rsidR="00190A62" w:rsidRPr="00ED5FBD" w:rsidRDefault="00BA6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2</w:t>
      </w:r>
      <w:r w:rsidR="009161FF" w:rsidRPr="00ED5FBD">
        <w:rPr>
          <w:rFonts w:ascii="Times New Roman" w:hAnsi="Times New Roman" w:cs="Times New Roman"/>
          <w:sz w:val="24"/>
          <w:szCs w:val="24"/>
        </w:rPr>
        <w:t>7</w:t>
      </w:r>
      <w:r w:rsidR="00190A62" w:rsidRPr="00ED5FBD">
        <w:rPr>
          <w:rFonts w:ascii="Times New Roman" w:hAnsi="Times New Roman" w:cs="Times New Roman"/>
          <w:sz w:val="24"/>
          <w:szCs w:val="24"/>
        </w:rPr>
        <w:t>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4D77D58E" w14:textId="77777777" w:rsidR="00190A62" w:rsidRPr="00ED5FBD" w:rsidRDefault="00190A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489503" w14:textId="77777777" w:rsidR="00190A62" w:rsidRPr="00ED5FBD" w:rsidRDefault="00190A6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D5FBD">
        <w:rPr>
          <w:rFonts w:ascii="Times New Roman" w:hAnsi="Times New Roman" w:cs="Times New Roman"/>
          <w:b/>
          <w:bCs/>
          <w:sz w:val="24"/>
          <w:szCs w:val="24"/>
        </w:rPr>
        <w:t>IX. Действие, изменение и расторжение договора</w:t>
      </w:r>
    </w:p>
    <w:p w14:paraId="40894132" w14:textId="77777777" w:rsidR="00190A62" w:rsidRPr="00ED5FBD" w:rsidRDefault="00190A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970257" w14:textId="665F7F4A" w:rsidR="00190A62" w:rsidRPr="00ED5FBD" w:rsidRDefault="00BA6F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2</w:t>
      </w:r>
      <w:r w:rsidR="009161FF" w:rsidRPr="00ED5FBD">
        <w:rPr>
          <w:rFonts w:ascii="Times New Roman" w:hAnsi="Times New Roman" w:cs="Times New Roman"/>
          <w:sz w:val="24"/>
          <w:szCs w:val="24"/>
        </w:rPr>
        <w:t>8</w:t>
      </w:r>
      <w:r w:rsidR="00190A62" w:rsidRPr="00ED5FBD">
        <w:rPr>
          <w:rFonts w:ascii="Times New Roman" w:hAnsi="Times New Roman" w:cs="Times New Roman"/>
          <w:sz w:val="24"/>
          <w:szCs w:val="24"/>
        </w:rPr>
        <w:t>. Настоящий договор вступает в силу в порядке и сроки, которые установлены законодательством Российской Федерации.</w:t>
      </w:r>
    </w:p>
    <w:p w14:paraId="7841A203" w14:textId="23AE4C94" w:rsidR="00190A62" w:rsidRPr="00ED5FBD" w:rsidRDefault="00BA6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2</w:t>
      </w:r>
      <w:r w:rsidR="009161FF" w:rsidRPr="00ED5FBD">
        <w:rPr>
          <w:rFonts w:ascii="Times New Roman" w:hAnsi="Times New Roman" w:cs="Times New Roman"/>
          <w:sz w:val="24"/>
          <w:szCs w:val="24"/>
        </w:rPr>
        <w:t>9</w:t>
      </w:r>
      <w:r w:rsidR="00190A62" w:rsidRPr="00ED5FBD">
        <w:rPr>
          <w:rFonts w:ascii="Times New Roman" w:hAnsi="Times New Roman" w:cs="Times New Roman"/>
          <w:sz w:val="24"/>
          <w:szCs w:val="24"/>
        </w:rPr>
        <w:t>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08F14833" w14:textId="640FBFE7" w:rsidR="00190A62" w:rsidRPr="00ED5FBD" w:rsidRDefault="009161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lastRenderedPageBreak/>
        <w:t>30</w:t>
      </w:r>
      <w:r w:rsidR="00190A62" w:rsidRPr="00ED5FBD">
        <w:rPr>
          <w:rFonts w:ascii="Times New Roman" w:hAnsi="Times New Roman" w:cs="Times New Roman"/>
          <w:sz w:val="24"/>
          <w:szCs w:val="24"/>
        </w:rPr>
        <w:t>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2B6B90CA" w14:textId="3863B6CC" w:rsidR="00190A62" w:rsidRPr="00ED5FBD" w:rsidRDefault="00BA6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3</w:t>
      </w:r>
      <w:r w:rsidR="009161FF" w:rsidRPr="00ED5FBD">
        <w:rPr>
          <w:rFonts w:ascii="Times New Roman" w:hAnsi="Times New Roman" w:cs="Times New Roman"/>
          <w:sz w:val="24"/>
          <w:szCs w:val="24"/>
        </w:rPr>
        <w:t>1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. Информация об изменении условий настоящего договора доводится до сведения потребителя способами, предусмотренными </w:t>
      </w:r>
      <w:hyperlink w:anchor="P55" w:history="1">
        <w:r w:rsidR="00190A62" w:rsidRPr="00ED5FBD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="00190A62" w:rsidRPr="00ED5FB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589E5B11" w14:textId="77777777" w:rsidR="00190A62" w:rsidRPr="00ED5FBD" w:rsidRDefault="0019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4E18722B" w14:textId="77EFE1DD" w:rsidR="00190A62" w:rsidRPr="00ED5FBD" w:rsidRDefault="00BA6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3</w:t>
      </w:r>
      <w:r w:rsidR="009161FF" w:rsidRPr="00ED5FBD">
        <w:rPr>
          <w:rFonts w:ascii="Times New Roman" w:hAnsi="Times New Roman" w:cs="Times New Roman"/>
          <w:sz w:val="24"/>
          <w:szCs w:val="24"/>
        </w:rPr>
        <w:t>2</w:t>
      </w:r>
      <w:r w:rsidR="00190A62" w:rsidRPr="00ED5FBD">
        <w:rPr>
          <w:rFonts w:ascii="Times New Roman" w:hAnsi="Times New Roman" w:cs="Times New Roman"/>
          <w:sz w:val="24"/>
          <w:szCs w:val="24"/>
        </w:rPr>
        <w:t xml:space="preserve">. Обработка персональных данных потребителя, за исключением указанных в </w:t>
      </w:r>
      <w:hyperlink r:id="rId16" w:history="1">
        <w:r w:rsidR="00190A62" w:rsidRPr="00ED5FBD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="00190A62" w:rsidRPr="00ED5FBD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услуг, осуществляется ресурсоснабжающей организацией в соответствии с Федеральным </w:t>
      </w:r>
      <w:hyperlink r:id="rId17" w:history="1">
        <w:r w:rsidR="00190A62" w:rsidRPr="00ED5FB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190A62" w:rsidRPr="00ED5FBD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18" w:history="1">
        <w:r w:rsidR="00190A62" w:rsidRPr="00ED5FB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A56935" w:rsidRPr="00ED5FBD">
        <w:rPr>
          <w:rFonts w:ascii="Times New Roman" w:hAnsi="Times New Roman" w:cs="Times New Roman"/>
          <w:sz w:val="24"/>
          <w:szCs w:val="24"/>
        </w:rPr>
        <w:t xml:space="preserve">, в том числе для целей, указанных в пп. «в» п. 9 настоящего Договора. </w:t>
      </w:r>
    </w:p>
    <w:p w14:paraId="1AE0B10B" w14:textId="77777777" w:rsidR="00190A62" w:rsidRPr="00ED5FBD" w:rsidRDefault="00190A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F4A92C" w14:textId="77777777" w:rsidR="00190A62" w:rsidRPr="00ED5FBD" w:rsidRDefault="00190A6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D5FBD">
        <w:rPr>
          <w:rFonts w:ascii="Times New Roman" w:hAnsi="Times New Roman" w:cs="Times New Roman"/>
          <w:b/>
          <w:bCs/>
          <w:sz w:val="24"/>
          <w:szCs w:val="24"/>
        </w:rPr>
        <w:t>X. Заключительные положения</w:t>
      </w:r>
    </w:p>
    <w:p w14:paraId="40007AF1" w14:textId="6DD6A412" w:rsidR="00190A62" w:rsidRPr="00ED5FBD" w:rsidRDefault="00BA6F2A" w:rsidP="00123380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3</w:t>
      </w:r>
      <w:r w:rsidR="009161FF" w:rsidRPr="00ED5FBD">
        <w:rPr>
          <w:rFonts w:ascii="Times New Roman" w:hAnsi="Times New Roman" w:cs="Times New Roman"/>
          <w:sz w:val="24"/>
          <w:szCs w:val="24"/>
        </w:rPr>
        <w:t>3</w:t>
      </w:r>
      <w:r w:rsidR="00190A62" w:rsidRPr="00ED5FBD">
        <w:rPr>
          <w:rFonts w:ascii="Times New Roman" w:hAnsi="Times New Roman" w:cs="Times New Roman"/>
          <w:sz w:val="24"/>
          <w:szCs w:val="24"/>
        </w:rPr>
        <w:t>. По вопросам, прямо не урегулированным настоящим договором, стороны руководствуются законодательством Российской Федерации.</w:t>
      </w:r>
    </w:p>
    <w:p w14:paraId="70711973" w14:textId="548A9CB4" w:rsidR="009E4D65" w:rsidRPr="00ED5FBD" w:rsidRDefault="00BA6F2A" w:rsidP="00123380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3</w:t>
      </w:r>
      <w:r w:rsidR="009161FF" w:rsidRPr="00ED5FBD">
        <w:rPr>
          <w:rFonts w:ascii="Times New Roman" w:hAnsi="Times New Roman" w:cs="Times New Roman"/>
          <w:sz w:val="24"/>
          <w:szCs w:val="24"/>
        </w:rPr>
        <w:t>4</w:t>
      </w:r>
      <w:r w:rsidR="00F40226" w:rsidRPr="00ED5FBD">
        <w:rPr>
          <w:rFonts w:ascii="Times New Roman" w:hAnsi="Times New Roman" w:cs="Times New Roman"/>
          <w:sz w:val="24"/>
          <w:szCs w:val="24"/>
        </w:rPr>
        <w:t xml:space="preserve">. Перечень приложений к настоящему договору: </w:t>
      </w:r>
    </w:p>
    <w:p w14:paraId="405A9AF8" w14:textId="35073DE1" w:rsidR="00F40226" w:rsidRPr="00ED5FBD" w:rsidRDefault="00F402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Приложение 1. Формулы по расчету объема потребления и обязательств по оплате тепловой энергии на нужды производства коммунальной услуги по отоплению</w:t>
      </w:r>
      <w:r w:rsidR="0054335C" w:rsidRPr="00ED5FBD">
        <w:rPr>
          <w:rFonts w:ascii="Times New Roman" w:hAnsi="Times New Roman" w:cs="Times New Roman"/>
          <w:sz w:val="24"/>
          <w:szCs w:val="24"/>
        </w:rPr>
        <w:t xml:space="preserve"> и горячему водоснабжению</w:t>
      </w:r>
      <w:r w:rsidRPr="00ED5FBD">
        <w:rPr>
          <w:rFonts w:ascii="Times New Roman" w:hAnsi="Times New Roman" w:cs="Times New Roman"/>
          <w:sz w:val="24"/>
          <w:szCs w:val="24"/>
        </w:rPr>
        <w:t>.</w:t>
      </w:r>
    </w:p>
    <w:p w14:paraId="6D794B43" w14:textId="4CDFDB1B" w:rsidR="00190A62" w:rsidRPr="00ED5FBD" w:rsidRDefault="00190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D5FBD" w:rsidRPr="00ED5FBD" w14:paraId="28937E3C" w14:textId="77777777" w:rsidTr="00645E91">
        <w:tc>
          <w:tcPr>
            <w:tcW w:w="9345" w:type="dxa"/>
            <w:gridSpan w:val="2"/>
          </w:tcPr>
          <w:p w14:paraId="4678EFC7" w14:textId="73465F4C" w:rsidR="003D25B8" w:rsidRPr="00ED5FBD" w:rsidRDefault="003D25B8" w:rsidP="003D25B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ПОДПИСИ СТОРОН:</w:t>
            </w:r>
          </w:p>
        </w:tc>
      </w:tr>
      <w:tr w:rsidR="00ED5FBD" w:rsidRPr="00ED5FBD" w14:paraId="15D384D5" w14:textId="77777777" w:rsidTr="00645E91">
        <w:tc>
          <w:tcPr>
            <w:tcW w:w="4672" w:type="dxa"/>
          </w:tcPr>
          <w:p w14:paraId="6C8ED3EE" w14:textId="77777777" w:rsidR="003D25B8" w:rsidRPr="00ED5FBD" w:rsidRDefault="003D25B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Ресурсоснабжающая организация: </w:t>
            </w:r>
          </w:p>
          <w:p w14:paraId="3D5E8E93" w14:textId="3E653F62" w:rsidR="003D25B8" w:rsidRPr="00ED5FBD" w:rsidRDefault="003D25B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FBD">
              <w:rPr>
                <w:rFonts w:ascii="Times New Roman" w:hAnsi="Times New Roman" w:cs="Times New Roman"/>
                <w:b/>
                <w:bCs/>
              </w:rPr>
              <w:t>ООО «СТН-Энергосети»</w:t>
            </w:r>
          </w:p>
        </w:tc>
        <w:tc>
          <w:tcPr>
            <w:tcW w:w="4673" w:type="dxa"/>
          </w:tcPr>
          <w:p w14:paraId="06D15468" w14:textId="77777777" w:rsidR="003D25B8" w:rsidRPr="00ED5FBD" w:rsidRDefault="003D25B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Потребитель: </w:t>
            </w:r>
          </w:p>
          <w:p w14:paraId="32F6EEB9" w14:textId="77777777" w:rsidR="00645E91" w:rsidRPr="00ED5FBD" w:rsidRDefault="00645E9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</w:t>
            </w:r>
          </w:p>
          <w:p w14:paraId="6F9081E1" w14:textId="1FDDC625" w:rsidR="00645E91" w:rsidRPr="00ED5FBD" w:rsidRDefault="00645E9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(Наименование юридического лица, ФИО физического лица или индивидуального предпринимателя)</w:t>
            </w:r>
          </w:p>
        </w:tc>
      </w:tr>
      <w:tr w:rsidR="00ED5FBD" w:rsidRPr="007C4304" w14:paraId="593710DC" w14:textId="77777777" w:rsidTr="00645E91">
        <w:tc>
          <w:tcPr>
            <w:tcW w:w="4672" w:type="dxa"/>
          </w:tcPr>
          <w:p w14:paraId="4782AF87" w14:textId="0DFF9134" w:rsidR="003D25B8" w:rsidRPr="00ED5FBD" w:rsidRDefault="003D25B8" w:rsidP="003D25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FBD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  <w:r w:rsidR="004537BB" w:rsidRPr="00ED5FBD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  <w:r w:rsidRPr="00ED5FBD">
              <w:rPr>
                <w:rFonts w:ascii="Times New Roman" w:hAnsi="Times New Roman" w:cs="Times New Roman"/>
                <w:sz w:val="24"/>
                <w:szCs w:val="24"/>
              </w:rPr>
              <w:t xml:space="preserve">, г.Н.Новгород, </w:t>
            </w:r>
          </w:p>
          <w:p w14:paraId="7B94BB96" w14:textId="77777777" w:rsidR="003D25B8" w:rsidRPr="00ED5FBD" w:rsidRDefault="003D25B8" w:rsidP="003D25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FBD">
              <w:rPr>
                <w:rFonts w:ascii="Times New Roman" w:hAnsi="Times New Roman" w:cs="Times New Roman"/>
                <w:sz w:val="24"/>
                <w:szCs w:val="24"/>
              </w:rPr>
              <w:t>ул. М. Горького, д.117, оф. 508</w:t>
            </w:r>
          </w:p>
          <w:p w14:paraId="13ED58C4" w14:textId="77777777" w:rsidR="003D25B8" w:rsidRPr="00ED5FBD" w:rsidRDefault="003D25B8" w:rsidP="003D25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FBD">
              <w:rPr>
                <w:rFonts w:ascii="Times New Roman" w:hAnsi="Times New Roman" w:cs="Times New Roman"/>
                <w:sz w:val="24"/>
                <w:szCs w:val="24"/>
              </w:rPr>
              <w:t>ИНН 5260283448 КПП 526001001</w:t>
            </w:r>
          </w:p>
          <w:p w14:paraId="137300A4" w14:textId="77777777" w:rsidR="003D25B8" w:rsidRPr="00ED5FBD" w:rsidRDefault="003D25B8" w:rsidP="003D25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FBD">
              <w:rPr>
                <w:rFonts w:ascii="Times New Roman" w:hAnsi="Times New Roman" w:cs="Times New Roman"/>
                <w:sz w:val="24"/>
                <w:szCs w:val="24"/>
              </w:rPr>
              <w:t>р/сч 40702810342020003111</w:t>
            </w:r>
          </w:p>
          <w:p w14:paraId="3DEC5837" w14:textId="77777777" w:rsidR="003D25B8" w:rsidRPr="00ED5FBD" w:rsidRDefault="003D25B8" w:rsidP="003D25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FBD">
              <w:rPr>
                <w:rFonts w:ascii="Times New Roman" w:hAnsi="Times New Roman" w:cs="Times New Roman"/>
                <w:sz w:val="24"/>
                <w:szCs w:val="24"/>
              </w:rPr>
              <w:t>ПАО Сбербанк г.Н.Новгород,</w:t>
            </w:r>
          </w:p>
          <w:p w14:paraId="2F00F825" w14:textId="77777777" w:rsidR="003D25B8" w:rsidRPr="00ED5FBD" w:rsidRDefault="003D25B8" w:rsidP="003D25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FBD">
              <w:rPr>
                <w:rFonts w:ascii="Times New Roman" w:hAnsi="Times New Roman" w:cs="Times New Roman"/>
                <w:sz w:val="24"/>
                <w:szCs w:val="24"/>
              </w:rPr>
              <w:t xml:space="preserve">К/с  30101810900000000603, </w:t>
            </w:r>
          </w:p>
          <w:p w14:paraId="533C65D4" w14:textId="77777777" w:rsidR="003D25B8" w:rsidRPr="00ED5FBD" w:rsidRDefault="003D25B8" w:rsidP="003D25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FBD">
              <w:rPr>
                <w:rFonts w:ascii="Times New Roman" w:hAnsi="Times New Roman" w:cs="Times New Roman"/>
                <w:sz w:val="24"/>
                <w:szCs w:val="24"/>
              </w:rPr>
              <w:t>БИК 042202603</w:t>
            </w:r>
          </w:p>
          <w:p w14:paraId="4F1B4D4E" w14:textId="77777777" w:rsidR="003D25B8" w:rsidRPr="00ED5FBD" w:rsidRDefault="003D25B8" w:rsidP="003D25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FBD">
              <w:rPr>
                <w:rFonts w:ascii="Times New Roman" w:hAnsi="Times New Roman" w:cs="Times New Roman"/>
                <w:sz w:val="24"/>
                <w:szCs w:val="24"/>
              </w:rPr>
              <w:t>Тел./факс 296-09-43</w:t>
            </w:r>
          </w:p>
          <w:p w14:paraId="6E9BAF06" w14:textId="65719AA0" w:rsidR="003D25B8" w:rsidRPr="00ED5FBD" w:rsidRDefault="003D25B8" w:rsidP="003D25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office@stn-energo.ru    </w:t>
            </w:r>
          </w:p>
        </w:tc>
        <w:tc>
          <w:tcPr>
            <w:tcW w:w="4673" w:type="dxa"/>
          </w:tcPr>
          <w:p w14:paraId="65967C9A" w14:textId="1D15EE83" w:rsidR="003D25B8" w:rsidRPr="00ED5FBD" w:rsidRDefault="003D25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25B8" w:rsidRPr="00ED5FBD" w14:paraId="4BE0A2FA" w14:textId="77777777" w:rsidTr="00645E91">
        <w:trPr>
          <w:trHeight w:val="936"/>
        </w:trPr>
        <w:tc>
          <w:tcPr>
            <w:tcW w:w="4672" w:type="dxa"/>
          </w:tcPr>
          <w:p w14:paraId="74033F10" w14:textId="181325E6" w:rsidR="003D25B8" w:rsidRPr="00ED5FBD" w:rsidRDefault="00645E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FB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31A19B48" w14:textId="77777777" w:rsidR="00645E91" w:rsidRPr="00ED5FBD" w:rsidRDefault="00645E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EBDDC" w14:textId="5F393FF9" w:rsidR="003D25B8" w:rsidRPr="00ED5FBD" w:rsidRDefault="003D25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________________________Будников В.В.</w:t>
            </w:r>
          </w:p>
        </w:tc>
        <w:tc>
          <w:tcPr>
            <w:tcW w:w="4673" w:type="dxa"/>
          </w:tcPr>
          <w:p w14:paraId="5DF21EF9" w14:textId="05297727" w:rsidR="003D25B8" w:rsidRPr="00ED5FBD" w:rsidRDefault="00645E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FBD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(Должность) </w:t>
            </w:r>
          </w:p>
          <w:p w14:paraId="6121D43F" w14:textId="77777777" w:rsidR="00645E91" w:rsidRPr="00ED5FBD" w:rsidRDefault="00645E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F167703" w14:textId="43F68AD0" w:rsidR="00645E91" w:rsidRPr="00ED5FBD" w:rsidRDefault="00645E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FB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__________________________(ФИО) </w:t>
            </w:r>
          </w:p>
        </w:tc>
      </w:tr>
    </w:tbl>
    <w:p w14:paraId="42E57758" w14:textId="78205151" w:rsidR="00F212C5" w:rsidRPr="00ED5FBD" w:rsidRDefault="00F21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DC9547" w14:textId="4B577A37" w:rsidR="00F212C5" w:rsidRPr="00ED5FBD" w:rsidRDefault="00F21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5F87D5F" w14:textId="58EEAD35" w:rsidR="00F212C5" w:rsidRPr="00ED5FBD" w:rsidRDefault="00F21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77A24B" w14:textId="239A017F" w:rsidR="00F212C5" w:rsidRPr="00ED5FBD" w:rsidRDefault="00F21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52EDEA" w14:textId="67D8DFA3" w:rsidR="003B1887" w:rsidRPr="00ED5FBD" w:rsidRDefault="0054335C" w:rsidP="0054335C">
      <w:pPr>
        <w:pStyle w:val="ConsPlusNormal"/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B1887" w:rsidRPr="00ED5FBD">
        <w:rPr>
          <w:rFonts w:ascii="Times New Roman" w:hAnsi="Times New Roman" w:cs="Times New Roman"/>
          <w:sz w:val="24"/>
          <w:szCs w:val="24"/>
        </w:rPr>
        <w:t xml:space="preserve">риложение № 1 </w:t>
      </w:r>
    </w:p>
    <w:p w14:paraId="1A7DEFFE" w14:textId="77777777" w:rsidR="003B1887" w:rsidRPr="00ED5FBD" w:rsidRDefault="003B1887" w:rsidP="003B188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6C6CAFC6" w14:textId="5C0A369E" w:rsidR="003B1887" w:rsidRPr="00ED5FBD" w:rsidRDefault="003B1887" w:rsidP="003B18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FBD">
        <w:rPr>
          <w:rFonts w:ascii="Times New Roman" w:hAnsi="Times New Roman" w:cs="Times New Roman"/>
          <w:b/>
          <w:bCs/>
          <w:sz w:val="24"/>
          <w:szCs w:val="24"/>
        </w:rPr>
        <w:t>Формулы по расчету объема потребления и обязательств по оплате тепловой энергии на нужды производства коммунальной услуги по отоплению</w:t>
      </w:r>
      <w:r w:rsidR="0054335C" w:rsidRPr="00ED5FBD">
        <w:rPr>
          <w:rFonts w:ascii="Times New Roman" w:hAnsi="Times New Roman" w:cs="Times New Roman"/>
          <w:b/>
          <w:bCs/>
          <w:sz w:val="24"/>
          <w:szCs w:val="24"/>
        </w:rPr>
        <w:t xml:space="preserve"> и горячему водоснабжению</w:t>
      </w:r>
    </w:p>
    <w:p w14:paraId="20A02A3B" w14:textId="77777777" w:rsidR="003B1887" w:rsidRPr="00ED5FBD" w:rsidRDefault="003B1887" w:rsidP="003B18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0D11B" w14:textId="2F0B987E" w:rsidR="003B1887" w:rsidRPr="00ED5FBD" w:rsidRDefault="003B1887" w:rsidP="003B18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1. Размер платы за коммунальную услугу по отоплению в i-м жилом или нежилом помещении в многоквартирном доме, который оборудован коллективным (общедомовым) прибором учета тепловой энергии и в котором хотя бы одно, но не все жилые и нежилые помещения оборудованы индивидуальными и (или) общими (квартирными) приборами учета тепловой энергии, согласно пунктам 42(1) и 43 Правил № 354:</w:t>
      </w:r>
    </w:p>
    <w:p w14:paraId="57E2D113" w14:textId="0C7DEF56" w:rsidR="003B1887" w:rsidRPr="00ED5FBD" w:rsidRDefault="00F04DB0" w:rsidP="003B1887">
      <w:pPr>
        <w:tabs>
          <w:tab w:val="left" w:pos="142"/>
        </w:tabs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i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×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д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-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en-US" w:eastAsia="ru-RU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en-US" w:eastAsia="ru-RU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S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об</m:t>
                    </m:r>
                  </m:sup>
                </m:sSup>
              </m:den>
            </m:f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кр</m:t>
            </m:r>
          </m:sup>
        </m:sSup>
      </m:oMath>
      <w:r w:rsidR="003B1887" w:rsidRPr="00ED5FBD">
        <w:rPr>
          <w:rFonts w:ascii="Times New Roman" w:eastAsia="Times New Roman" w:hAnsi="Times New Roman" w:cs="Times New Roman"/>
          <w:sz w:val="28"/>
          <w:szCs w:val="28"/>
          <w:lang w:eastAsia="ru-RU"/>
        </w:rPr>
        <w:t>,  руб.</w:t>
      </w:r>
    </w:p>
    <w:p w14:paraId="337B9EB2" w14:textId="77777777" w:rsidR="003B1887" w:rsidRPr="00ED5FBD" w:rsidRDefault="003B1887" w:rsidP="003B1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где:</w:t>
      </w:r>
    </w:p>
    <w:p w14:paraId="30852BF8" w14:textId="553F0F37" w:rsidR="003B1887" w:rsidRPr="00ED5FBD" w:rsidRDefault="00F04DB0" w:rsidP="003B18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b>
        </m:sSub>
      </m:oMath>
      <w:r w:rsidR="003B1887" w:rsidRPr="00ED5FBD">
        <w:rPr>
          <w:rFonts w:ascii="Times New Roman" w:hAnsi="Times New Roman" w:cs="Times New Roman"/>
          <w:sz w:val="24"/>
          <w:szCs w:val="24"/>
        </w:rPr>
        <w:t xml:space="preserve"> - объем (количество) потребленной за расчетный период тепловой энергии, приходящийся на i-е помещение (жилое или нежилое) в многоквартирном доме и определенный в i-м помещении (жилом или нежилом), оборудованном индивидуальным и (или) общим (квартирным) приборами учета, при осуществлении оплаты коммунальной услуги по отоплению в течение отопительного периода на основании показаний индивидуального и (или) общего (квартирного) прибора учета, при оплате равномерно в течение календарного года - исходя из среднемесячного объема потребления тепловой энергии на отопление, полученного на основании показаний индивидуального и (или) общего (квартирного) прибора учета за предыдущий год, а в i-м помещении (жилом или нежилом) в многоквартирном доме, не оборудованном индивидуальным и (или) общим (квартирным) приборами учета, - исходя из площ</w:t>
      </w:r>
      <w:r w:rsidR="00C34204" w:rsidRPr="00ED5FBD">
        <w:rPr>
          <w:rFonts w:ascii="Times New Roman" w:hAnsi="Times New Roman" w:cs="Times New Roman"/>
          <w:sz w:val="24"/>
          <w:szCs w:val="24"/>
        </w:rPr>
        <w:t>ади такого помещения по формуле:</w:t>
      </w:r>
    </w:p>
    <w:p w14:paraId="2AB69085" w14:textId="06086721" w:rsidR="003B1887" w:rsidRPr="00ED5FBD" w:rsidRDefault="003B1887" w:rsidP="003B188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ED5FBD">
        <w:rPr>
          <w:noProof/>
          <w:position w:val="-31"/>
          <w:sz w:val="26"/>
          <w:szCs w:val="26"/>
          <w:lang w:eastAsia="ru-RU"/>
        </w:rPr>
        <w:drawing>
          <wp:inline distT="0" distB="0" distL="0" distR="0" wp14:anchorId="606C60E1" wp14:editId="4083EC52">
            <wp:extent cx="1257300" cy="449580"/>
            <wp:effectExtent l="0" t="0" r="0" b="7620"/>
            <wp:docPr id="4" name="Рисунок 4" descr="base_32913_392661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32913_392661_32788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335C" w:rsidRPr="00ED5FBD">
        <w:rPr>
          <w:rFonts w:ascii="Times New Roman" w:hAnsi="Times New Roman" w:cs="Times New Roman"/>
          <w:sz w:val="24"/>
          <w:szCs w:val="24"/>
        </w:rPr>
        <w:t>Гкал</w:t>
      </w:r>
    </w:p>
    <w:p w14:paraId="7CB9513F" w14:textId="1F652C8D" w:rsidR="003B1887" w:rsidRPr="00ED5FBD" w:rsidRDefault="00F04DB0" w:rsidP="003B18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b>
        </m:sSub>
      </m:oMath>
      <w:r w:rsidR="003B1887" w:rsidRPr="00ED5FBD">
        <w:rPr>
          <w:rFonts w:ascii="Times New Roman" w:hAnsi="Times New Roman" w:cs="Times New Roman"/>
          <w:sz w:val="24"/>
          <w:szCs w:val="24"/>
        </w:rPr>
        <w:t xml:space="preserve"> - общая площадь не оборудованного индивидуальным и (или) общим (квартирным) прибором учета i-го помещения (жилого или нежилого) в многоквартирном доме</w:t>
      </w:r>
      <w:r w:rsidR="0054335C" w:rsidRPr="00ED5FBD">
        <w:rPr>
          <w:rFonts w:ascii="Times New Roman" w:hAnsi="Times New Roman" w:cs="Times New Roman"/>
          <w:sz w:val="24"/>
          <w:szCs w:val="24"/>
        </w:rPr>
        <w:t>, м</w:t>
      </w:r>
      <w:r w:rsidR="0054335C" w:rsidRPr="00ED5F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B1887" w:rsidRPr="00ED5FBD">
        <w:rPr>
          <w:rFonts w:ascii="Times New Roman" w:hAnsi="Times New Roman" w:cs="Times New Roman"/>
          <w:sz w:val="24"/>
          <w:szCs w:val="24"/>
        </w:rPr>
        <w:t>;</w:t>
      </w:r>
    </w:p>
    <w:p w14:paraId="6F055BD8" w14:textId="076AD14D" w:rsidR="003B1887" w:rsidRPr="00ED5FBD" w:rsidRDefault="003B1887" w:rsidP="003B18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FBA53CC" wp14:editId="71FF2C5D">
            <wp:extent cx="480060" cy="266700"/>
            <wp:effectExtent l="0" t="0" r="0" b="0"/>
            <wp:docPr id="10" name="Рисунок 10" descr="base_32913_392661_32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32913_392661_32789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FBD">
        <w:rPr>
          <w:rFonts w:ascii="Times New Roman" w:hAnsi="Times New Roman" w:cs="Times New Roman"/>
          <w:sz w:val="24"/>
          <w:szCs w:val="24"/>
        </w:rPr>
        <w:t>- сумма объемов (количества) тепловой энергии, определенных по показаниям индивидуальных и (или) общих (квартирных) приборов учета за расчетный период при осуществлении оплаты коммунальной услуги по отоплению в течение отопительного периода, а при оплате равномерно в течение календарного года - исходя из среднемесячного объема потребления тепловой энергии на отопление в многоквартирном доме по показаниям индивидуальных и (или) общих (квартирных) приборов учета за предыдущий год</w:t>
      </w:r>
      <w:r w:rsidR="0054335C" w:rsidRPr="00ED5FBD">
        <w:rPr>
          <w:rFonts w:ascii="Times New Roman" w:hAnsi="Times New Roman" w:cs="Times New Roman"/>
          <w:sz w:val="24"/>
          <w:szCs w:val="24"/>
        </w:rPr>
        <w:t>, Гкал</w:t>
      </w:r>
      <w:r w:rsidRPr="00ED5FBD">
        <w:rPr>
          <w:rFonts w:ascii="Times New Roman" w:hAnsi="Times New Roman" w:cs="Times New Roman"/>
          <w:sz w:val="24"/>
          <w:szCs w:val="24"/>
        </w:rPr>
        <w:t>;</w:t>
      </w:r>
    </w:p>
    <w:p w14:paraId="73D7EF46" w14:textId="27EC33AB" w:rsidR="003B1887" w:rsidRPr="00ED5FBD" w:rsidRDefault="003B1887" w:rsidP="003B18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 </w:t>
      </w:r>
      <w:r w:rsidRPr="00ED5FB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C4976AB" wp14:editId="790F2924">
            <wp:extent cx="441960" cy="243840"/>
            <wp:effectExtent l="0" t="0" r="0" b="3810"/>
            <wp:docPr id="1" name="Рисунок 1" descr="base_32913_392661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32913_392661_3279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FBD">
        <w:rPr>
          <w:rFonts w:ascii="Times New Roman" w:hAnsi="Times New Roman" w:cs="Times New Roman"/>
          <w:sz w:val="24"/>
          <w:szCs w:val="24"/>
        </w:rPr>
        <w:t xml:space="preserve"> - сумма площадей i-х помещений (жилых или нежилых) в многоквартирном доме, оборудованных индивидуальными и (или) общими (квартирными) приборами учета, с применением показаний которых осуществляется расчет платы</w:t>
      </w:r>
      <w:r w:rsidR="0054335C" w:rsidRPr="00ED5FBD">
        <w:rPr>
          <w:rFonts w:ascii="Times New Roman" w:hAnsi="Times New Roman" w:cs="Times New Roman"/>
          <w:sz w:val="24"/>
          <w:szCs w:val="24"/>
        </w:rPr>
        <w:t>, Гкал</w:t>
      </w:r>
      <w:r w:rsidRPr="00ED5FBD">
        <w:rPr>
          <w:rFonts w:ascii="Times New Roman" w:hAnsi="Times New Roman" w:cs="Times New Roman"/>
          <w:sz w:val="24"/>
          <w:szCs w:val="24"/>
        </w:rPr>
        <w:t>;</w:t>
      </w:r>
    </w:p>
    <w:p w14:paraId="7B783C77" w14:textId="3C5EB60C" w:rsidR="00C15F93" w:rsidRPr="00ED5FBD" w:rsidRDefault="00F04DB0" w:rsidP="003B18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b>
        </m:sSub>
      </m:oMath>
      <w:r w:rsidR="00C15F93" w:rsidRPr="00ED5FBD">
        <w:rPr>
          <w:rFonts w:ascii="Times New Roman" w:hAnsi="Times New Roman" w:cs="Times New Roman"/>
          <w:sz w:val="24"/>
          <w:szCs w:val="24"/>
        </w:rPr>
        <w:t xml:space="preserve"> - общая площадь i-го помещения (жилого или нежилого) в многоквартирном доме</w:t>
      </w:r>
      <w:r w:rsidR="0054335C" w:rsidRPr="00ED5FBD">
        <w:rPr>
          <w:rFonts w:ascii="Times New Roman" w:hAnsi="Times New Roman" w:cs="Times New Roman"/>
          <w:sz w:val="24"/>
          <w:szCs w:val="24"/>
        </w:rPr>
        <w:t>, м</w:t>
      </w:r>
      <w:r w:rsidR="0054335C" w:rsidRPr="00ED5F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15F93" w:rsidRPr="00ED5FBD">
        <w:rPr>
          <w:rFonts w:ascii="Times New Roman" w:hAnsi="Times New Roman" w:cs="Times New Roman"/>
          <w:sz w:val="24"/>
          <w:szCs w:val="24"/>
        </w:rPr>
        <w:t>;</w:t>
      </w:r>
    </w:p>
    <w:p w14:paraId="171438BC" w14:textId="39BD8B96" w:rsidR="00C15F93" w:rsidRPr="00ED5FBD" w:rsidRDefault="00F04DB0" w:rsidP="003B18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V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д</m:t>
            </m:r>
          </m:sup>
        </m:sSup>
      </m:oMath>
      <w:r w:rsidR="00C15F93" w:rsidRPr="00ED5FBD">
        <w:rPr>
          <w:rFonts w:ascii="Times New Roman" w:hAnsi="Times New Roman" w:cs="Times New Roman"/>
          <w:sz w:val="24"/>
          <w:szCs w:val="24"/>
        </w:rPr>
        <w:t xml:space="preserve"> - объем (количество) потребленной за расчетный период в многоквартирном доме тепловой энергии, определенный при осуществлении оплаты коммунальной услуги по отоплению в течение отопительного периода на основании показаний коллективного (общедомового) прибора учета тепловой энергии, а при оплате равномерно в течение календарного года - исходя из среднемесячного объема потребления тепловой энергии на отопление в многоквартирном доме на основании показаний коллективного (общедомового) прибора учета тепловой энергии за предыдущий год</w:t>
      </w:r>
      <w:r w:rsidR="0054335C" w:rsidRPr="00ED5FBD">
        <w:rPr>
          <w:rFonts w:ascii="Times New Roman" w:hAnsi="Times New Roman" w:cs="Times New Roman"/>
          <w:sz w:val="24"/>
          <w:szCs w:val="24"/>
        </w:rPr>
        <w:t>, Гкал</w:t>
      </w:r>
      <w:r w:rsidR="00C15F93" w:rsidRPr="00ED5FBD">
        <w:rPr>
          <w:rFonts w:ascii="Times New Roman" w:hAnsi="Times New Roman" w:cs="Times New Roman"/>
          <w:sz w:val="24"/>
          <w:szCs w:val="24"/>
        </w:rPr>
        <w:t>;</w:t>
      </w:r>
    </w:p>
    <w:p w14:paraId="1F09791B" w14:textId="2CD5D836" w:rsidR="00C15F93" w:rsidRPr="00ED5FBD" w:rsidRDefault="00F04DB0" w:rsidP="003B18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об</m:t>
            </m:r>
          </m:sup>
        </m:sSup>
      </m:oMath>
      <w:r w:rsidR="00C15F93" w:rsidRPr="00ED5FBD">
        <w:rPr>
          <w:rFonts w:ascii="Times New Roman" w:hAnsi="Times New Roman" w:cs="Times New Roman"/>
          <w:sz w:val="24"/>
          <w:szCs w:val="24"/>
        </w:rPr>
        <w:t xml:space="preserve"> </w:t>
      </w:r>
      <w:r w:rsidR="003B1887" w:rsidRPr="00ED5FBD">
        <w:rPr>
          <w:rFonts w:ascii="Times New Roman" w:hAnsi="Times New Roman" w:cs="Times New Roman"/>
          <w:sz w:val="24"/>
          <w:szCs w:val="24"/>
        </w:rPr>
        <w:t xml:space="preserve">- </w:t>
      </w:r>
      <w:r w:rsidR="00C15F93" w:rsidRPr="00ED5FBD">
        <w:rPr>
          <w:rFonts w:ascii="Times New Roman" w:hAnsi="Times New Roman" w:cs="Times New Roman"/>
          <w:sz w:val="24"/>
          <w:szCs w:val="24"/>
        </w:rPr>
        <w:t>общая площадь всех жилых и нежилых помещений в многоквартирном доме</w:t>
      </w:r>
      <w:r w:rsidR="0054335C" w:rsidRPr="00ED5FBD">
        <w:rPr>
          <w:rFonts w:ascii="Times New Roman" w:hAnsi="Times New Roman" w:cs="Times New Roman"/>
          <w:sz w:val="24"/>
          <w:szCs w:val="24"/>
        </w:rPr>
        <w:t>, м</w:t>
      </w:r>
      <w:r w:rsidR="0054335C" w:rsidRPr="00ED5F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15F93" w:rsidRPr="00ED5FBD">
        <w:rPr>
          <w:rFonts w:ascii="Times New Roman" w:hAnsi="Times New Roman" w:cs="Times New Roman"/>
          <w:sz w:val="24"/>
          <w:szCs w:val="24"/>
        </w:rPr>
        <w:t>;</w:t>
      </w:r>
    </w:p>
    <w:p w14:paraId="2F7B63A7" w14:textId="19D3D449" w:rsidR="003B1887" w:rsidRPr="00ED5FBD" w:rsidRDefault="00F04DB0" w:rsidP="003B18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кр</m:t>
            </m:r>
          </m:sup>
        </m:sSup>
      </m:oMath>
      <w:r w:rsidR="003B1887" w:rsidRPr="00ED5FBD">
        <w:rPr>
          <w:rFonts w:ascii="Times New Roman" w:hAnsi="Times New Roman" w:cs="Times New Roman"/>
          <w:sz w:val="24"/>
          <w:szCs w:val="24"/>
        </w:rPr>
        <w:t xml:space="preserve"> - </w:t>
      </w:r>
      <w:r w:rsidR="00C15F93" w:rsidRPr="00ED5FBD">
        <w:rPr>
          <w:rFonts w:ascii="Times New Roman" w:hAnsi="Times New Roman" w:cs="Times New Roman"/>
          <w:sz w:val="24"/>
          <w:szCs w:val="24"/>
        </w:rPr>
        <w:t>тариф (цена) на тепловую энергию, установленный (определенная) в соответствии с законодательством Российской Федерации</w:t>
      </w:r>
      <w:r w:rsidR="003B1887" w:rsidRPr="00ED5FBD">
        <w:rPr>
          <w:rFonts w:ascii="Times New Roman" w:hAnsi="Times New Roman" w:cs="Times New Roman"/>
          <w:sz w:val="24"/>
          <w:szCs w:val="24"/>
        </w:rPr>
        <w:t>, руб./Гкал.</w:t>
      </w:r>
    </w:p>
    <w:p w14:paraId="2BAAB737" w14:textId="77777777" w:rsidR="003B1887" w:rsidRPr="00ED5FBD" w:rsidRDefault="003B1887" w:rsidP="003B18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37FA3" w14:textId="58C20B60" w:rsidR="003B1887" w:rsidRPr="00ED5FBD" w:rsidRDefault="003B1887" w:rsidP="003B18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C15F93" w:rsidRPr="00ED5FBD">
        <w:rPr>
          <w:rFonts w:ascii="Times New Roman" w:hAnsi="Times New Roman" w:cs="Times New Roman"/>
          <w:sz w:val="24"/>
          <w:szCs w:val="24"/>
        </w:rPr>
        <w:t>Размер платы за коммунальную услугу по отоплению в i-м жилом или нежилом помещении в многоквартирном доме, который оборудован коллективным (общедомовым) прибором учета тепловой энергии и в котором все жилые и нежилые помещения оборудованы индивидуальными и (или) общими (квартирными) приборами учета (распределителями) тепловой энергии, согласно пунктам 42(1) и 43 Правил</w:t>
      </w:r>
      <w:r w:rsidRPr="00ED5FBD">
        <w:rPr>
          <w:rFonts w:ascii="Times New Roman" w:hAnsi="Times New Roman" w:cs="Times New Roman"/>
          <w:sz w:val="24"/>
          <w:szCs w:val="24"/>
        </w:rPr>
        <w:t xml:space="preserve"> № 354:</w:t>
      </w:r>
    </w:p>
    <w:p w14:paraId="6B847511" w14:textId="0E01298E" w:rsidR="003B1887" w:rsidRPr="00ED5FBD" w:rsidRDefault="00F04DB0" w:rsidP="003B1887">
      <w:pPr>
        <w:tabs>
          <w:tab w:val="left" w:pos="142"/>
        </w:tabs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i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п</m:t>
                </m:r>
              </m:sup>
            </m:sSub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i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одн</m:t>
                </m:r>
              </m:sup>
            </m:sSub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i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S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об</m:t>
                    </m:r>
                  </m:sup>
                </m:sSup>
              </m:den>
            </m:f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кр</m:t>
            </m:r>
          </m:sup>
        </m:sSup>
      </m:oMath>
      <w:r w:rsidR="003B1887" w:rsidRPr="00ED5FBD">
        <w:rPr>
          <w:rFonts w:ascii="Times New Roman" w:eastAsia="Times New Roman" w:hAnsi="Times New Roman" w:cs="Times New Roman"/>
          <w:sz w:val="28"/>
          <w:szCs w:val="28"/>
          <w:lang w:eastAsia="ru-RU"/>
        </w:rPr>
        <w:t>,  руб.</w:t>
      </w:r>
    </w:p>
    <w:p w14:paraId="538BF9BF" w14:textId="77777777" w:rsidR="003B1887" w:rsidRPr="00ED5FBD" w:rsidRDefault="003B1887" w:rsidP="003B18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где:</w:t>
      </w:r>
    </w:p>
    <w:p w14:paraId="193F843C" w14:textId="5EE2E139" w:rsidR="00C15F93" w:rsidRPr="00ED5FBD" w:rsidRDefault="00F04DB0" w:rsidP="00C15F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sup>
        </m:sSubSup>
      </m:oMath>
      <w:r w:rsidR="003B1887" w:rsidRPr="00ED5FBD">
        <w:rPr>
          <w:rFonts w:ascii="Times New Roman" w:hAnsi="Times New Roman" w:cs="Times New Roman"/>
          <w:sz w:val="24"/>
          <w:szCs w:val="24"/>
        </w:rPr>
        <w:t xml:space="preserve"> - </w:t>
      </w:r>
      <w:r w:rsidR="00C15F93" w:rsidRPr="00ED5FBD">
        <w:rPr>
          <w:rFonts w:ascii="Times New Roman" w:hAnsi="Times New Roman" w:cs="Times New Roman"/>
          <w:sz w:val="24"/>
          <w:szCs w:val="24"/>
        </w:rPr>
        <w:t>объем (количество) потребленной за расчетный период в i-м жилом или нежилом помещении в многоквартирном доме тепловой энергии, определенный при осуществлении оплаты коммунальной услуги по отоплению в течение отопительного периода по показаниям индивидуального или общего (квартирного) прибора учета в i-м жилом или нежилом помещении, а при оплате равномерно в течение календарного года - исходя из среднемесячного объема потребления тепловой энергии на отопление в i-м жилом или нежилом помещении по показаниям индивидуального или общего (квартирного) прибора учета за предыдущий год, Гкал;</w:t>
      </w:r>
    </w:p>
    <w:p w14:paraId="65BBEB16" w14:textId="77777777" w:rsidR="00C15F93" w:rsidRPr="00ED5FBD" w:rsidRDefault="00F04DB0" w:rsidP="00C15F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одн</m:t>
            </m:r>
          </m:sup>
        </m:sSubSup>
      </m:oMath>
      <w:r w:rsidR="003B1887" w:rsidRPr="00ED5FBD">
        <w:rPr>
          <w:rFonts w:ascii="Times New Roman" w:hAnsi="Times New Roman" w:cs="Times New Roman"/>
          <w:sz w:val="28"/>
          <w:szCs w:val="28"/>
        </w:rPr>
        <w:t xml:space="preserve"> </w:t>
      </w:r>
      <w:r w:rsidR="003B1887" w:rsidRPr="00ED5FBD">
        <w:rPr>
          <w:rFonts w:ascii="Times New Roman" w:hAnsi="Times New Roman" w:cs="Times New Roman"/>
          <w:sz w:val="24"/>
          <w:szCs w:val="24"/>
        </w:rPr>
        <w:t xml:space="preserve">- </w:t>
      </w:r>
      <w:r w:rsidR="00C15F93" w:rsidRPr="00ED5FBD">
        <w:rPr>
          <w:rFonts w:ascii="Times New Roman" w:hAnsi="Times New Roman" w:cs="Times New Roman"/>
          <w:sz w:val="24"/>
          <w:szCs w:val="24"/>
        </w:rPr>
        <w:t>объем (количество) тепловой энергии, предоставленный за расчетный период в многоквартирный дом, оборудованный коллективным (общедомовым) прибором учета тепловой энергии, за исключением объема (количества) тепловой энергии, потребленного во всех жилых или нежилых помещениях в многоквартирном доме, который определяется по формуле:</w:t>
      </w:r>
    </w:p>
    <w:p w14:paraId="661E8451" w14:textId="6629FBC5" w:rsidR="003B1887" w:rsidRPr="00ED5FBD" w:rsidRDefault="00F04DB0" w:rsidP="0054335C">
      <w:pPr>
        <w:autoSpaceDE w:val="0"/>
        <w:autoSpaceDN w:val="0"/>
        <w:adjustRightInd w:val="0"/>
        <w:spacing w:before="80"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одн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д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п</m:t>
                </m:r>
              </m:sup>
            </m:sSubSup>
          </m:e>
        </m:nary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3B1887" w:rsidRPr="00ED5F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54335C" w:rsidRPr="00ED5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3B1887" w:rsidRPr="00ED5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</w:t>
      </w:r>
    </w:p>
    <w:p w14:paraId="3BC71648" w14:textId="77777777" w:rsidR="003B1887" w:rsidRPr="00ED5FBD" w:rsidRDefault="003B1887" w:rsidP="0054335C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где: </w:t>
      </w:r>
    </w:p>
    <w:p w14:paraId="04C1A07F" w14:textId="34A98D10" w:rsidR="00DA0A3B" w:rsidRPr="00ED5FBD" w:rsidRDefault="00F04DB0" w:rsidP="005433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д</m:t>
            </m:r>
          </m:sup>
        </m:sSup>
      </m:oMath>
      <w:r w:rsidR="003B1887" w:rsidRPr="00ED5FBD">
        <w:rPr>
          <w:rFonts w:ascii="Times New Roman" w:hAnsi="Times New Roman" w:cs="Times New Roman"/>
          <w:sz w:val="24"/>
          <w:szCs w:val="24"/>
        </w:rPr>
        <w:t xml:space="preserve"> - </w:t>
      </w:r>
      <w:r w:rsidR="00DA0A3B" w:rsidRPr="00ED5FBD">
        <w:rPr>
          <w:rFonts w:ascii="Times New Roman" w:hAnsi="Times New Roman" w:cs="Times New Roman"/>
          <w:sz w:val="24"/>
          <w:szCs w:val="24"/>
        </w:rPr>
        <w:t>объем (количество) потребленной за расчетный период в многоквартирном доме тепловой энергии, определенный при осуществлении оплаты коммунальной услуги по отоплению в течение отопительного сезона по показаниям коллективного (общедомового) прибора учета, а при оплате равномерно в течение календарного года - исходя из среднемесячного объема потребления тепловой энергии на отопление в многоквартирном доме по показаниям коллективного (общедомового) прибора учета за предыдущий год</w:t>
      </w:r>
      <w:r w:rsidR="00F03382" w:rsidRPr="00ED5FBD">
        <w:rPr>
          <w:rFonts w:ascii="Times New Roman" w:hAnsi="Times New Roman" w:cs="Times New Roman"/>
          <w:sz w:val="24"/>
          <w:szCs w:val="24"/>
        </w:rPr>
        <w:t>, Гкал</w:t>
      </w:r>
      <w:r w:rsidR="00DA0A3B" w:rsidRPr="00ED5FBD">
        <w:rPr>
          <w:rFonts w:ascii="Times New Roman" w:hAnsi="Times New Roman" w:cs="Times New Roman"/>
          <w:sz w:val="24"/>
          <w:szCs w:val="24"/>
        </w:rPr>
        <w:t>;</w:t>
      </w:r>
    </w:p>
    <w:p w14:paraId="372246F7" w14:textId="77777777" w:rsidR="00DA0A3B" w:rsidRPr="00ED5FBD" w:rsidRDefault="00F04DB0" w:rsidP="00DA0A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b>
        </m:sSub>
      </m:oMath>
      <w:r w:rsidR="00DA0A3B" w:rsidRPr="00ED5FBD">
        <w:rPr>
          <w:rFonts w:ascii="Times New Roman" w:hAnsi="Times New Roman" w:cs="Times New Roman"/>
          <w:sz w:val="24"/>
          <w:szCs w:val="24"/>
        </w:rPr>
        <w:t xml:space="preserve"> - общая площадь i-го помещения (жилого или нежилого) в многоквартирном доме;</w:t>
      </w:r>
    </w:p>
    <w:p w14:paraId="110D88B8" w14:textId="67956372" w:rsidR="00DA0A3B" w:rsidRPr="00ED5FBD" w:rsidRDefault="00F04DB0" w:rsidP="00DA0A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об</m:t>
            </m:r>
          </m:sup>
        </m:sSup>
      </m:oMath>
      <w:r w:rsidR="00DA0A3B" w:rsidRPr="00ED5FBD">
        <w:rPr>
          <w:rFonts w:ascii="Times New Roman" w:hAnsi="Times New Roman" w:cs="Times New Roman"/>
          <w:sz w:val="24"/>
          <w:szCs w:val="24"/>
        </w:rPr>
        <w:t xml:space="preserve"> - общая площадь всех жилых и нежилых помещений в многоквартирном доме</w:t>
      </w:r>
      <w:r w:rsidR="00F03382" w:rsidRPr="00ED5FBD">
        <w:rPr>
          <w:rFonts w:ascii="Times New Roman" w:hAnsi="Times New Roman" w:cs="Times New Roman"/>
          <w:sz w:val="24"/>
          <w:szCs w:val="24"/>
        </w:rPr>
        <w:t>, Гкал</w:t>
      </w:r>
      <w:r w:rsidR="00DA0A3B" w:rsidRPr="00ED5FBD">
        <w:rPr>
          <w:rFonts w:ascii="Times New Roman" w:hAnsi="Times New Roman" w:cs="Times New Roman"/>
          <w:sz w:val="24"/>
          <w:szCs w:val="24"/>
        </w:rPr>
        <w:t>;</w:t>
      </w:r>
    </w:p>
    <w:p w14:paraId="4BA4F748" w14:textId="77777777" w:rsidR="00DA0A3B" w:rsidRPr="00ED5FBD" w:rsidRDefault="00F04DB0" w:rsidP="00DA0A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кр</m:t>
            </m:r>
          </m:sup>
        </m:sSup>
      </m:oMath>
      <w:r w:rsidR="00DA0A3B" w:rsidRPr="00ED5FBD">
        <w:rPr>
          <w:rFonts w:ascii="Times New Roman" w:hAnsi="Times New Roman" w:cs="Times New Roman"/>
          <w:sz w:val="24"/>
          <w:szCs w:val="24"/>
        </w:rPr>
        <w:t xml:space="preserve"> - тариф (цена) на тепловую энергию, установленный (определенная) в соответствии с законодательством Российской Федерации, руб./Гкал.</w:t>
      </w:r>
    </w:p>
    <w:p w14:paraId="0BF347E0" w14:textId="77777777" w:rsidR="00DA0A3B" w:rsidRPr="00ED5FBD" w:rsidRDefault="00DA0A3B" w:rsidP="00DA0A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E68C888" w14:textId="77777777" w:rsidR="0054335C" w:rsidRPr="00ED5FBD" w:rsidRDefault="00DA0A3B" w:rsidP="00DA0A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D5F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 Размер платы за коммунальную услугу по горячему водоснабжению, предоставленную за расчетный период в i-м жилом помещении (квартире) или нежилом помещении в многоквартирном доме, согласно пункту 54 Правил</w:t>
      </w:r>
      <w:r w:rsidR="0054335C" w:rsidRPr="00ED5F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№ 354:</w:t>
      </w:r>
    </w:p>
    <w:p w14:paraId="178EAE4A" w14:textId="6914F4F0" w:rsidR="0054335C" w:rsidRPr="00ED5FBD" w:rsidRDefault="00DA0A3B" w:rsidP="0054335C">
      <w:pPr>
        <w:tabs>
          <w:tab w:val="left" w:pos="142"/>
        </w:tabs>
        <w:spacing w:before="120" w:after="1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5F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гв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гв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хв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кр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гв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кр</m:t>
            </m:r>
          </m:sup>
        </m:sSup>
      </m:oMath>
      <w:r w:rsidR="00F03382" w:rsidRPr="00ED5FBD">
        <w:rPr>
          <w:rFonts w:ascii="Times New Roman CYR" w:eastAsiaTheme="minorEastAsia" w:hAnsi="Times New Roman CYR" w:cs="Times New Roman CYR"/>
          <w:sz w:val="28"/>
          <w:szCs w:val="28"/>
        </w:rPr>
        <w:t>, руб.</w:t>
      </w:r>
    </w:p>
    <w:p w14:paraId="03F5A400" w14:textId="1623B05A" w:rsidR="003B1887" w:rsidRPr="00ED5FBD" w:rsidRDefault="0054335C" w:rsidP="00DA0A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D5F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где:</w:t>
      </w:r>
    </w:p>
    <w:p w14:paraId="491C7E2C" w14:textId="1178EA9D" w:rsidR="0054335C" w:rsidRPr="00ED5FBD" w:rsidRDefault="00F04DB0" w:rsidP="0054335C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гв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</m:oMath>
      <w:r w:rsidR="0054335C" w:rsidRPr="00ED5FBD">
        <w:rPr>
          <w:rFonts w:ascii="Times New Roman" w:hAnsi="Times New Roman" w:cs="Times New Roman"/>
          <w:sz w:val="28"/>
          <w:szCs w:val="28"/>
        </w:rPr>
        <w:t xml:space="preserve"> –</w:t>
      </w:r>
      <w:r w:rsidR="0054335C" w:rsidRPr="00ED5FBD">
        <w:rPr>
          <w:rFonts w:ascii="Times New Roman" w:hAnsi="Times New Roman" w:cs="Times New Roman"/>
        </w:rPr>
        <w:t xml:space="preserve"> </w:t>
      </w:r>
      <w:r w:rsidR="0054335C" w:rsidRPr="00ED5FBD">
        <w:rPr>
          <w:rFonts w:ascii="Times New Roman" w:hAnsi="Times New Roman" w:cs="Times New Roman"/>
          <w:sz w:val="24"/>
          <w:szCs w:val="24"/>
        </w:rPr>
        <w:t>объем потребленной за расчетный период в i-м жилом или нежилом помещении горячей воды, определенный по показаниям индивидуального или общего (квартирного) прибора учета в i-м жилом или нежилом помещении</w:t>
      </w:r>
      <w:r w:rsidR="00F03382" w:rsidRPr="00ED5FBD">
        <w:rPr>
          <w:rFonts w:ascii="Times New Roman" w:hAnsi="Times New Roman" w:cs="Times New Roman"/>
          <w:sz w:val="24"/>
          <w:szCs w:val="24"/>
        </w:rPr>
        <w:t>, м</w:t>
      </w:r>
      <w:r w:rsidR="00F03382" w:rsidRPr="00ED5FB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4335C" w:rsidRPr="00ED5FBD">
        <w:rPr>
          <w:rFonts w:ascii="Times New Roman" w:hAnsi="Times New Roman" w:cs="Times New Roman"/>
          <w:sz w:val="24"/>
          <w:szCs w:val="24"/>
        </w:rPr>
        <w:t>.</w:t>
      </w:r>
    </w:p>
    <w:p w14:paraId="4783FE85" w14:textId="201720AF" w:rsidR="0054335C" w:rsidRPr="00ED5FBD" w:rsidRDefault="0054335C" w:rsidP="007C27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D5FBD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приборов учета объем потребленной горячей воды определяется в жилом помещении – исходя из нормативов потребления горячей воды в жилом помещении и количества граждан, постоянно и временно проживающих </w:t>
      </w:r>
      <w:r w:rsidRPr="00ED5FBD">
        <w:rPr>
          <w:rFonts w:ascii="Times New Roman" w:hAnsi="Times New Roman" w:cs="Times New Roman"/>
          <w:sz w:val="24"/>
          <w:szCs w:val="24"/>
        </w:rPr>
        <w:t xml:space="preserve">в </w:t>
      </w:r>
      <w:r w:rsidRPr="00ED5FB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ED5FBD">
        <w:rPr>
          <w:rFonts w:ascii="Times New Roman" w:eastAsia="Times New Roman" w:hAnsi="Times New Roman" w:cs="Times New Roman"/>
          <w:sz w:val="24"/>
          <w:szCs w:val="24"/>
        </w:rPr>
        <w:t>-м жилом помещении</w:t>
      </w:r>
      <w:r w:rsidR="007C27C9" w:rsidRPr="00ED5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7C9" w:rsidRPr="00ED5F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r w:rsidR="007C27C9" w:rsidRPr="00ED5FBD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Постановление Правительства Нижегородской области № 376 от 19.06.2013г.)</w:t>
      </w:r>
      <w:r w:rsidR="007C27C9" w:rsidRPr="00ED5F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м</w:t>
      </w:r>
      <w:r w:rsidR="007C27C9" w:rsidRPr="00ED5FBD">
        <w:rPr>
          <w:rFonts w:ascii="Times New Roman CYR" w:eastAsia="Times New Roman" w:hAnsi="Times New Roman CYR" w:cs="Times New Roman CYR"/>
          <w:sz w:val="24"/>
          <w:szCs w:val="24"/>
          <w:vertAlign w:val="superscript"/>
          <w:lang w:eastAsia="ru-RU"/>
        </w:rPr>
        <w:t>3</w:t>
      </w:r>
      <w:r w:rsidRPr="00ED5FB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FEE0B2" w14:textId="77777777" w:rsidR="00F03382" w:rsidRPr="00ED5FBD" w:rsidRDefault="00F04DB0" w:rsidP="0054335C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хв</m:t>
            </m:r>
          </m:sup>
        </m:sSup>
      </m:oMath>
      <w:r w:rsidR="0054335C" w:rsidRPr="00ED5FBD">
        <w:rPr>
          <w:rFonts w:ascii="Times New Roman" w:hAnsi="Times New Roman" w:cs="Times New Roman"/>
          <w:sz w:val="28"/>
          <w:szCs w:val="28"/>
        </w:rPr>
        <w:t xml:space="preserve"> –</w:t>
      </w:r>
      <w:r w:rsidR="0054335C" w:rsidRPr="00ED5FBD">
        <w:rPr>
          <w:rFonts w:ascii="Times New Roman" w:hAnsi="Times New Roman" w:cs="Times New Roman"/>
        </w:rPr>
        <w:t xml:space="preserve"> </w:t>
      </w:r>
      <w:r w:rsidR="0054335C" w:rsidRPr="00ED5FBD">
        <w:rPr>
          <w:rFonts w:ascii="Times New Roman" w:hAnsi="Times New Roman" w:cs="Times New Roman"/>
          <w:sz w:val="24"/>
          <w:szCs w:val="24"/>
        </w:rPr>
        <w:t>тариф на холодную воду, установленный в соответствии с законодательством РФ;</w:t>
      </w:r>
    </w:p>
    <w:p w14:paraId="49FC107D" w14:textId="1E56049D" w:rsidR="0054335C" w:rsidRPr="00ED5FBD" w:rsidRDefault="00F04DB0" w:rsidP="0054335C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кр</m:t>
            </m:r>
          </m:sup>
        </m:sSubSup>
      </m:oMath>
      <w:r w:rsidR="0054335C" w:rsidRPr="00ED5FBD">
        <w:rPr>
          <w:rFonts w:ascii="Times New Roman" w:hAnsi="Times New Roman" w:cs="Times New Roman"/>
          <w:sz w:val="28"/>
          <w:szCs w:val="28"/>
        </w:rPr>
        <w:t>–</w:t>
      </w:r>
      <w:r w:rsidR="0054335C" w:rsidRPr="00ED5FBD">
        <w:rPr>
          <w:rFonts w:ascii="Times New Roman" w:hAnsi="Times New Roman" w:cs="Times New Roman"/>
        </w:rPr>
        <w:t xml:space="preserve"> </w:t>
      </w:r>
      <w:r w:rsidR="0054335C" w:rsidRPr="00ED5FBD">
        <w:rPr>
          <w:rFonts w:ascii="Times New Roman" w:hAnsi="Times New Roman" w:cs="Times New Roman"/>
          <w:sz w:val="24"/>
          <w:szCs w:val="24"/>
        </w:rPr>
        <w:t xml:space="preserve">удельный расход </w:t>
      </w:r>
      <w:r w:rsidR="00F03382" w:rsidRPr="00ED5FBD">
        <w:rPr>
          <w:rFonts w:ascii="Times New Roman" w:hAnsi="Times New Roman" w:cs="Times New Roman"/>
          <w:sz w:val="24"/>
          <w:szCs w:val="24"/>
        </w:rPr>
        <w:t>тепловой энергии</w:t>
      </w:r>
      <w:r w:rsidR="0054335C" w:rsidRPr="00ED5FBD">
        <w:rPr>
          <w:rFonts w:ascii="Times New Roman" w:hAnsi="Times New Roman" w:cs="Times New Roman"/>
          <w:sz w:val="24"/>
          <w:szCs w:val="24"/>
        </w:rPr>
        <w:t xml:space="preserve"> на подогрев воды, утвержденный в соответствии с законодательством РФ уполномоченным органом норматив расхода коммунального ресурса на подогрев воды в целях предоставления </w:t>
      </w:r>
      <w:r w:rsidR="00F03382" w:rsidRPr="00ED5FBD">
        <w:rPr>
          <w:rFonts w:ascii="Times New Roman" w:hAnsi="Times New Roman" w:cs="Times New Roman"/>
          <w:sz w:val="24"/>
          <w:szCs w:val="24"/>
        </w:rPr>
        <w:t>коммунальной услуги</w:t>
      </w:r>
      <w:r w:rsidR="0054335C" w:rsidRPr="00ED5FBD">
        <w:rPr>
          <w:rFonts w:ascii="Times New Roman" w:hAnsi="Times New Roman" w:cs="Times New Roman"/>
          <w:sz w:val="24"/>
          <w:szCs w:val="24"/>
        </w:rPr>
        <w:t xml:space="preserve"> по </w:t>
      </w:r>
      <w:r w:rsidR="00F03382" w:rsidRPr="00ED5FBD">
        <w:rPr>
          <w:rFonts w:ascii="Times New Roman" w:hAnsi="Times New Roman" w:cs="Times New Roman"/>
          <w:sz w:val="24"/>
          <w:szCs w:val="24"/>
        </w:rPr>
        <w:t>горячему водоснабжению</w:t>
      </w:r>
      <w:r w:rsidR="007C27C9" w:rsidRPr="00ED5FBD">
        <w:rPr>
          <w:rFonts w:ascii="Times New Roman" w:hAnsi="Times New Roman" w:cs="Times New Roman"/>
          <w:sz w:val="24"/>
          <w:szCs w:val="24"/>
        </w:rPr>
        <w:t xml:space="preserve"> </w:t>
      </w:r>
      <w:r w:rsidR="007C27C9" w:rsidRPr="00ED5F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(</w:t>
      </w:r>
      <w:r w:rsidR="007C27C9" w:rsidRPr="00ED5FBD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Постановление Правительства Нижегородской области № 482 от 05.07.2017г.) </w:t>
      </w:r>
      <w:r w:rsidR="007C27C9" w:rsidRPr="00ED5F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Гкал/м</w:t>
      </w:r>
      <w:r w:rsidR="007C27C9" w:rsidRPr="00ED5FBD">
        <w:rPr>
          <w:rFonts w:ascii="Times New Roman CYR" w:eastAsia="Times New Roman" w:hAnsi="Times New Roman CYR" w:cs="Times New Roman CYR"/>
          <w:sz w:val="24"/>
          <w:szCs w:val="24"/>
          <w:vertAlign w:val="superscript"/>
          <w:lang w:eastAsia="ru-RU"/>
        </w:rPr>
        <w:t>3</w:t>
      </w:r>
      <w:r w:rsidR="007C27C9" w:rsidRPr="00ED5FB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месяц</w:t>
      </w:r>
      <w:r w:rsidR="0054335C" w:rsidRPr="00ED5FBD">
        <w:rPr>
          <w:rFonts w:ascii="Times New Roman" w:hAnsi="Times New Roman" w:cs="Times New Roman"/>
          <w:sz w:val="24"/>
          <w:szCs w:val="24"/>
        </w:rPr>
        <w:t>;</w:t>
      </w:r>
    </w:p>
    <w:p w14:paraId="6D3584BD" w14:textId="77777777" w:rsidR="00F03382" w:rsidRPr="00ED5FBD" w:rsidRDefault="00F04DB0" w:rsidP="008C6D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кр</m:t>
            </m:r>
          </m:sup>
        </m:sSup>
      </m:oMath>
      <w:r w:rsidR="00F03382" w:rsidRPr="00ED5FBD">
        <w:rPr>
          <w:rFonts w:ascii="Times New Roman" w:hAnsi="Times New Roman" w:cs="Times New Roman"/>
          <w:sz w:val="24"/>
          <w:szCs w:val="24"/>
        </w:rPr>
        <w:t xml:space="preserve"> - тариф (цена) на тепловую энергию, установленный (определенная) в соответствии с законодательством Российской Федерации, руб./Гкал.</w:t>
      </w:r>
    </w:p>
    <w:p w14:paraId="1A73BC3F" w14:textId="77777777" w:rsidR="008C6D14" w:rsidRPr="00ED5FBD" w:rsidRDefault="008C6D14" w:rsidP="008C6D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7B75ADAC" w14:textId="2F7E5095" w:rsidR="003477DC" w:rsidRPr="00ED5FBD" w:rsidRDefault="00DA0A3B" w:rsidP="008C6D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</w:t>
      </w:r>
      <w:r w:rsidR="003B1887" w:rsidRPr="00ED5F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</w:t>
      </w:r>
      <w:r w:rsidR="003477DC" w:rsidRPr="00ED5FBD">
        <w:rPr>
          <w:rFonts w:ascii="Times New Roman" w:hAnsi="Times New Roman" w:cs="Times New Roman"/>
          <w:sz w:val="24"/>
          <w:szCs w:val="24"/>
        </w:rPr>
        <w:t xml:space="preserve">Плата за коммунальную услугу, предоставленную потребителю в жилом или нежилом помещении за расчетный период, определяется исходя из рассчитанного среднемесячного объема потребления коммунального ресурса потребителем, определенного по показаниям индивидуального или общего (квартирного) прибора учета за период не менее 6 месяцев (для отопления - исходя из среднемесячного за отопительный период объема потребления в случаях, когда в соответствии с </w:t>
      </w:r>
      <w:hyperlink r:id="rId22" w:history="1">
        <w:r w:rsidR="003477DC" w:rsidRPr="00ED5FBD">
          <w:rPr>
            <w:rFonts w:ascii="Times New Roman" w:hAnsi="Times New Roman" w:cs="Times New Roman"/>
            <w:sz w:val="24"/>
            <w:szCs w:val="24"/>
          </w:rPr>
          <w:t>пунктом 42(1)</w:t>
        </w:r>
      </w:hyperlink>
      <w:r w:rsidR="003477DC" w:rsidRPr="00ED5FBD">
        <w:rPr>
          <w:rFonts w:ascii="Times New Roman" w:hAnsi="Times New Roman" w:cs="Times New Roman"/>
          <w:sz w:val="24"/>
          <w:szCs w:val="24"/>
        </w:rPr>
        <w:t xml:space="preserve"> Правил № 354 при определении размера платы за отопление используются показания индивидуального или общего (квартирного) прибора учета), а если период работы прибора учета составил меньше 6 месяцев, - то за фактический период работы прибора учета, но не менее 3 месяцев (для отопления - не менее 3 месяцев отопительного периода в случаях, когда в соответствии с </w:t>
      </w:r>
      <w:hyperlink r:id="rId23" w:history="1">
        <w:r w:rsidR="003477DC" w:rsidRPr="00ED5FBD">
          <w:rPr>
            <w:rFonts w:ascii="Times New Roman" w:hAnsi="Times New Roman" w:cs="Times New Roman"/>
            <w:sz w:val="24"/>
            <w:szCs w:val="24"/>
          </w:rPr>
          <w:t>пунктом 42(1)</w:t>
        </w:r>
      </w:hyperlink>
      <w:r w:rsidR="003477DC" w:rsidRPr="00ED5FBD">
        <w:rPr>
          <w:rFonts w:ascii="Times New Roman" w:hAnsi="Times New Roman" w:cs="Times New Roman"/>
          <w:sz w:val="24"/>
          <w:szCs w:val="24"/>
        </w:rPr>
        <w:t xml:space="preserve"> Правил № 354 при определении размера платы за отопление используются показания индивидуального или общего (квартирного) прибора учета), в следующих случаях и за указанные расчетные периоды:</w:t>
      </w:r>
    </w:p>
    <w:p w14:paraId="1A3DF174" w14:textId="1BE6320F" w:rsidR="003477DC" w:rsidRPr="00ED5FBD" w:rsidRDefault="003477DC" w:rsidP="00347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а) в случае выхода из строя или утраты ранее введенного в эксплуатацию индивидуального, общего (квартирного), комнатного прибора учета либо истечения срока его эксплуатации, определяемого периодом времени до очередной поверки, - начиная с даты, когда наступили указанные события, а если дату установить невозможно, - то начиная с расчетного периода, в котором наступили указанные события, до даты, когда был возобновлен учет коммунального ресурса путем введения в эксплуатацию соответствующего установленным требованиям индивидуального, общего (квартирного), комнатного прибора учета, но не более 3 расчетных периодов подряд для жилого помещения и не более 2 расчетных периодов подряд для нежилого помещения;</w:t>
      </w:r>
    </w:p>
    <w:p w14:paraId="106EDCB2" w14:textId="691B1954" w:rsidR="003477DC" w:rsidRPr="00ED5FBD" w:rsidRDefault="003477DC" w:rsidP="00347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б) в случае непредставления потребителем показаний индивидуального, общего (квартирного), комнатного прибора учета за расчетный период в сроки, установленные настоящими Правилами, или договором, содержащим положения о предоставлении коммунальных услуг, или решением общего собрания собственников помещений в многоквартирном доме, - начиная с расчетного периода, за который потребителем не представлены показания прибора учета до расчетного периода (включительно), за который потребитель представил исполнителю показания прибора учета, но не более 3 расчетных периодов подряд;</w:t>
      </w:r>
    </w:p>
    <w:p w14:paraId="34111302" w14:textId="463663FA" w:rsidR="003477DC" w:rsidRPr="00ED5FBD" w:rsidRDefault="003477DC" w:rsidP="00347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 xml:space="preserve">в) в случае, указанном в </w:t>
      </w:r>
      <w:hyperlink r:id="rId24" w:history="1">
        <w:r w:rsidRPr="00ED5FBD">
          <w:rPr>
            <w:rFonts w:ascii="Times New Roman" w:hAnsi="Times New Roman" w:cs="Times New Roman"/>
            <w:sz w:val="24"/>
            <w:szCs w:val="24"/>
          </w:rPr>
          <w:t>подпункте "г" пункта 85</w:t>
        </w:r>
      </w:hyperlink>
      <w:r w:rsidRPr="00ED5FBD">
        <w:rPr>
          <w:rFonts w:ascii="Times New Roman" w:hAnsi="Times New Roman" w:cs="Times New Roman"/>
          <w:sz w:val="24"/>
          <w:szCs w:val="24"/>
        </w:rPr>
        <w:t xml:space="preserve"> Правил № 354, - начиная с даты, когда исполнителем был составлен акт об отказе в допуске к прибору учета, распределителям, до даты проведения проверки в соответствии с </w:t>
      </w:r>
      <w:hyperlink r:id="rId25" w:history="1">
        <w:r w:rsidRPr="00ED5FBD">
          <w:rPr>
            <w:rFonts w:ascii="Times New Roman" w:hAnsi="Times New Roman" w:cs="Times New Roman"/>
            <w:sz w:val="24"/>
            <w:szCs w:val="24"/>
          </w:rPr>
          <w:t>подпунктом "д" пункта 85</w:t>
        </w:r>
      </w:hyperlink>
      <w:r w:rsidRPr="00ED5FBD">
        <w:rPr>
          <w:rFonts w:ascii="Times New Roman" w:hAnsi="Times New Roman" w:cs="Times New Roman"/>
          <w:sz w:val="24"/>
          <w:szCs w:val="24"/>
        </w:rPr>
        <w:t xml:space="preserve"> Правил № 354, но не более 3 расчетных периодов подряд;</w:t>
      </w:r>
    </w:p>
    <w:p w14:paraId="1682C016" w14:textId="73BFF64F" w:rsidR="003477DC" w:rsidRPr="00ED5FBD" w:rsidRDefault="003477DC" w:rsidP="003477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</w:pPr>
      <w:r w:rsidRPr="00ED5FBD"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  <w:t xml:space="preserve">Если период работы индивидуального или общего (квартирного), комнатного прибора учета (за исключением индивидуального или общего (квартирного) прибора учета тепловой энергии) составил менее 3 месяцев, в случаях, указанных в </w:t>
      </w:r>
      <w:hyperlink r:id="rId26" w:history="1">
        <w:r w:rsidRPr="00ED5FBD">
          <w:rPr>
            <w:rStyle w:val="ae"/>
            <w:rFonts w:ascii="Times New Roman CYR" w:eastAsiaTheme="minorEastAsia" w:hAnsi="Times New Roman CYR" w:cs="Times New Roman CYR"/>
            <w:iCs/>
            <w:color w:val="auto"/>
            <w:sz w:val="24"/>
            <w:szCs w:val="24"/>
            <w:u w:val="none"/>
            <w:lang w:eastAsia="ru-RU"/>
          </w:rPr>
          <w:t>пункте 59</w:t>
        </w:r>
      </w:hyperlink>
      <w:r w:rsidRPr="00ED5FBD"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  <w:t xml:space="preserve"> Правил № 354, плата за коммунальные услуги, предоставленные потребителям в жилых или нежилых помещениях за расчетный период, определяется исходя из нормативов потребления соответствующих коммунальных услуг.</w:t>
      </w:r>
    </w:p>
    <w:p w14:paraId="310FD5B9" w14:textId="01C20D9C" w:rsidR="003477DC" w:rsidRPr="00ED5FBD" w:rsidRDefault="003477DC" w:rsidP="003477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</w:pPr>
      <w:r w:rsidRPr="00ED5FBD"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  <w:t xml:space="preserve">Если период работы индивидуального или общего (квартирного) прибора учета тепловой энергии составил менее 3 месяцев отопительного периода, в случаях, указанных в </w:t>
      </w:r>
      <w:hyperlink r:id="rId27" w:history="1">
        <w:r w:rsidRPr="00ED5FBD">
          <w:rPr>
            <w:rStyle w:val="ae"/>
            <w:rFonts w:ascii="Times New Roman CYR" w:eastAsiaTheme="minorEastAsia" w:hAnsi="Times New Roman CYR" w:cs="Times New Roman CYR"/>
            <w:iCs/>
            <w:color w:val="auto"/>
            <w:sz w:val="24"/>
            <w:szCs w:val="24"/>
            <w:u w:val="none"/>
            <w:lang w:eastAsia="ru-RU"/>
          </w:rPr>
          <w:t>пункте 59</w:t>
        </w:r>
      </w:hyperlink>
      <w:r w:rsidRPr="00ED5FBD"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  <w:t xml:space="preserve"> Правил № 354, плата за коммунальную услугу по отоплению, предоставленную потребителям в жилых или нежилых помещениях многоквартирного дома, оборудованного коллективным (общедомовым) прибором учета тепловой энергии, определяется в соответствии с положениями </w:t>
      </w:r>
      <w:hyperlink r:id="rId28" w:history="1">
        <w:r w:rsidRPr="00ED5FBD">
          <w:rPr>
            <w:rStyle w:val="ae"/>
            <w:rFonts w:ascii="Times New Roman CYR" w:eastAsiaTheme="minorEastAsia" w:hAnsi="Times New Roman CYR" w:cs="Times New Roman CYR"/>
            <w:iCs/>
            <w:color w:val="auto"/>
            <w:sz w:val="24"/>
            <w:szCs w:val="24"/>
            <w:u w:val="none"/>
            <w:lang w:eastAsia="ru-RU"/>
          </w:rPr>
          <w:t>абзацев третьего</w:t>
        </w:r>
      </w:hyperlink>
      <w:r w:rsidRPr="00ED5FBD"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  <w:t xml:space="preserve"> - </w:t>
      </w:r>
      <w:hyperlink r:id="rId29" w:history="1">
        <w:r w:rsidRPr="00ED5FBD">
          <w:rPr>
            <w:rStyle w:val="ae"/>
            <w:rFonts w:ascii="Times New Roman CYR" w:eastAsiaTheme="minorEastAsia" w:hAnsi="Times New Roman CYR" w:cs="Times New Roman CYR"/>
            <w:iCs/>
            <w:color w:val="auto"/>
            <w:sz w:val="24"/>
            <w:szCs w:val="24"/>
            <w:u w:val="none"/>
            <w:lang w:eastAsia="ru-RU"/>
          </w:rPr>
          <w:t>пятого пункта 42(1)</w:t>
        </w:r>
      </w:hyperlink>
      <w:r w:rsidRPr="00ED5FBD">
        <w:rPr>
          <w:rFonts w:ascii="Times New Roman CYR" w:eastAsiaTheme="minorEastAsia" w:hAnsi="Times New Roman CYR" w:cs="Times New Roman CYR"/>
          <w:iCs/>
          <w:sz w:val="24"/>
          <w:szCs w:val="24"/>
          <w:lang w:eastAsia="ru-RU"/>
        </w:rPr>
        <w:t xml:space="preserve"> Правил № 354.</w:t>
      </w:r>
    </w:p>
    <w:p w14:paraId="695E5A98" w14:textId="295305D0" w:rsidR="003477DC" w:rsidRPr="00ED5FBD" w:rsidRDefault="003477DC" w:rsidP="003477DC">
      <w:pPr>
        <w:spacing w:after="0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D5F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 истечении предельного количества расчетных периодов, указанных в </w:t>
      </w:r>
      <w:hyperlink r:id="rId30" w:history="1">
        <w:r w:rsidRPr="00ED5FBD">
          <w:rPr>
            <w:rStyle w:val="ae"/>
            <w:rFonts w:ascii="Times New Roman CYR" w:eastAsiaTheme="minorEastAsia" w:hAnsi="Times New Roman CYR" w:cs="Times New Roman CYR"/>
            <w:color w:val="auto"/>
            <w:sz w:val="24"/>
            <w:szCs w:val="24"/>
            <w:u w:val="none"/>
            <w:lang w:eastAsia="ru-RU"/>
          </w:rPr>
          <w:t>пункте 59</w:t>
        </w:r>
      </w:hyperlink>
      <w:r w:rsidRPr="00ED5F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Правил</w:t>
      </w:r>
      <w:r w:rsidR="005A1C56" w:rsidRPr="00ED5F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№ 354</w:t>
      </w:r>
      <w:r w:rsidRPr="00ED5F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за которые плата за коммунальную услугу определяется по данным, предусмотренным указанным пунктом, плата за коммунальную услугу, предоставленную в жилое помещение, </w:t>
      </w:r>
      <w:r w:rsidRPr="00ED5F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рассчитывается в соответствии с </w:t>
      </w:r>
      <w:hyperlink r:id="rId31" w:history="1">
        <w:r w:rsidRPr="00ED5FBD">
          <w:rPr>
            <w:rStyle w:val="ae"/>
            <w:rFonts w:ascii="Times New Roman CYR" w:eastAsiaTheme="minorEastAsia" w:hAnsi="Times New Roman CYR" w:cs="Times New Roman CYR"/>
            <w:color w:val="auto"/>
            <w:sz w:val="24"/>
            <w:szCs w:val="24"/>
            <w:u w:val="none"/>
            <w:lang w:eastAsia="ru-RU"/>
          </w:rPr>
          <w:t>пунктом 42</w:t>
        </w:r>
      </w:hyperlink>
      <w:r w:rsidRPr="00ED5F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Правил</w:t>
      </w:r>
      <w:r w:rsidR="005A1C56" w:rsidRPr="00ED5F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№ 354</w:t>
      </w:r>
      <w:r w:rsidRPr="00ED5F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случаях, предусмотренных </w:t>
      </w:r>
      <w:hyperlink r:id="rId32" w:history="1">
        <w:r w:rsidRPr="00ED5FBD">
          <w:rPr>
            <w:rStyle w:val="ae"/>
            <w:rFonts w:ascii="Times New Roman CYR" w:eastAsiaTheme="minorEastAsia" w:hAnsi="Times New Roman CYR" w:cs="Times New Roman CYR"/>
            <w:color w:val="auto"/>
            <w:sz w:val="24"/>
            <w:szCs w:val="24"/>
            <w:u w:val="none"/>
            <w:lang w:eastAsia="ru-RU"/>
          </w:rPr>
          <w:t>подпунктами "а"</w:t>
        </w:r>
      </w:hyperlink>
      <w:r w:rsidRPr="00ED5F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</w:t>
      </w:r>
      <w:hyperlink r:id="rId33" w:history="1">
        <w:r w:rsidRPr="00ED5FBD">
          <w:rPr>
            <w:rStyle w:val="ae"/>
            <w:rFonts w:ascii="Times New Roman CYR" w:eastAsiaTheme="minorEastAsia" w:hAnsi="Times New Roman CYR" w:cs="Times New Roman CYR"/>
            <w:color w:val="auto"/>
            <w:sz w:val="24"/>
            <w:szCs w:val="24"/>
            <w:u w:val="none"/>
            <w:lang w:eastAsia="ru-RU"/>
          </w:rPr>
          <w:t>"в" пункта 59</w:t>
        </w:r>
      </w:hyperlink>
      <w:r w:rsidRPr="00ED5F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Правил</w:t>
      </w:r>
      <w:r w:rsidR="005A1C56" w:rsidRPr="00ED5F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№ 354</w:t>
      </w:r>
      <w:r w:rsidRPr="00ED5F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исходя из нормативов потребления коммунальных услуг с применением повышающего коэффициента, величина которого принимается равной 1,5, а в случаях, предусмотренных </w:t>
      </w:r>
      <w:hyperlink r:id="rId34" w:history="1">
        <w:r w:rsidRPr="00ED5FBD">
          <w:rPr>
            <w:rStyle w:val="ae"/>
            <w:rFonts w:ascii="Times New Roman CYR" w:eastAsiaTheme="minorEastAsia" w:hAnsi="Times New Roman CYR" w:cs="Times New Roman CYR"/>
            <w:color w:val="auto"/>
            <w:sz w:val="24"/>
            <w:szCs w:val="24"/>
            <w:u w:val="none"/>
            <w:lang w:eastAsia="ru-RU"/>
          </w:rPr>
          <w:t>подпунктом "б" пункта 59</w:t>
        </w:r>
      </w:hyperlink>
      <w:r w:rsidRPr="00ED5F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Правил</w:t>
      </w:r>
      <w:r w:rsidR="005A1C56" w:rsidRPr="00ED5F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№ 354</w:t>
      </w:r>
      <w:r w:rsidRPr="00ED5F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исходя из нормативов потребления коммунальных услуг.</w:t>
      </w:r>
    </w:p>
    <w:p w14:paraId="5D6E9E31" w14:textId="77777777" w:rsidR="003B1887" w:rsidRPr="00ED5FBD" w:rsidRDefault="003B1887" w:rsidP="003B1887">
      <w:pPr>
        <w:spacing w:after="0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4F5DB55A" w14:textId="79E68872" w:rsidR="00704BCA" w:rsidRPr="00ED5FBD" w:rsidRDefault="00DA0A3B" w:rsidP="00704B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="003B1887" w:rsidRPr="00ED5F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</w:t>
      </w:r>
      <w:r w:rsidR="00704BCA" w:rsidRPr="00ED5FBD">
        <w:rPr>
          <w:rFonts w:ascii="Times New Roman" w:hAnsi="Times New Roman" w:cs="Times New Roman"/>
          <w:sz w:val="24"/>
          <w:szCs w:val="24"/>
        </w:rPr>
        <w:t>Плата за коммунальную услугу, предоставленную на общедомовые нужды за расчетный период, с учетом положений пункта 44 Правил</w:t>
      </w:r>
      <w:r w:rsidR="003B0838" w:rsidRPr="00ED5FBD">
        <w:rPr>
          <w:rFonts w:ascii="Times New Roman" w:hAnsi="Times New Roman" w:cs="Times New Roman"/>
          <w:sz w:val="24"/>
          <w:szCs w:val="24"/>
        </w:rPr>
        <w:t xml:space="preserve"> № 354</w:t>
      </w:r>
      <w:r w:rsidR="00704BCA" w:rsidRPr="00ED5FBD">
        <w:rPr>
          <w:rFonts w:ascii="Times New Roman" w:hAnsi="Times New Roman" w:cs="Times New Roman"/>
          <w:sz w:val="24"/>
          <w:szCs w:val="24"/>
        </w:rPr>
        <w:t>, а также плата за коммунальную услугу отопления определяются исходя из рассчитанного среднемесячного объема потребления коммунального ресурса, определенного по показаниям коллективного (общедомового) прибора учета за период не менее 6 месяцев (для отопления - исходя из среднемесячного за отопительный период объема потребления), а если период работы прибора учета составил меньше 6 месяцев, - то за фактический период работы прибора учета, но не менее 3 месяцев (для отопления - не менее 3 месяцев отопительного периода) - начиная с даты, когда вышел из строя или был утрачен ранее введенный в эксплуатацию коллективный (общедомовый) прибор учета либо истек срок его эксплуатации, а если дату установить невозможно, - то начиная с расчетного периода, в котором наступили указанные события, до даты, когда был возобновлен учет коммунального ресурса путем введения в эксплуатацию соответствующего установленным требованиям коллективного (общедомового) прибора учета, но не более 3 расчетных периодов подряд.</w:t>
      </w:r>
    </w:p>
    <w:p w14:paraId="73FA3126" w14:textId="0D49DDAB" w:rsidR="00704BCA" w:rsidRPr="00ED5FBD" w:rsidRDefault="00704BCA" w:rsidP="00704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ED5FBD">
        <w:rPr>
          <w:rFonts w:ascii="Times New Roman CYR" w:hAnsi="Times New Roman CYR" w:cs="Times New Roman CYR"/>
          <w:sz w:val="24"/>
          <w:szCs w:val="24"/>
        </w:rPr>
        <w:t xml:space="preserve">Если период работы коллективного (общедомового) прибора учета составил менее 3 месяцев в случаях, указанных в </w:t>
      </w:r>
      <w:hyperlink r:id="rId35" w:history="1">
        <w:r w:rsidRPr="00ED5FBD">
          <w:rPr>
            <w:rFonts w:ascii="Times New Roman CYR" w:hAnsi="Times New Roman CYR" w:cs="Times New Roman CYR"/>
            <w:sz w:val="24"/>
            <w:szCs w:val="24"/>
          </w:rPr>
          <w:t>пункте 59(1)</w:t>
        </w:r>
      </w:hyperlink>
      <w:r w:rsidRPr="00ED5FBD">
        <w:rPr>
          <w:rFonts w:ascii="Times New Roman CYR" w:hAnsi="Times New Roman CYR" w:cs="Times New Roman CYR"/>
          <w:sz w:val="24"/>
          <w:szCs w:val="24"/>
        </w:rPr>
        <w:t xml:space="preserve"> Правил</w:t>
      </w:r>
      <w:r w:rsidR="003B0838" w:rsidRPr="00ED5FBD">
        <w:rPr>
          <w:rFonts w:ascii="Times New Roman CYR" w:hAnsi="Times New Roman CYR" w:cs="Times New Roman CYR"/>
          <w:sz w:val="24"/>
          <w:szCs w:val="24"/>
        </w:rPr>
        <w:t xml:space="preserve"> № 354</w:t>
      </w:r>
      <w:r w:rsidRPr="00ED5FBD">
        <w:rPr>
          <w:rFonts w:ascii="Times New Roman CYR" w:hAnsi="Times New Roman CYR" w:cs="Times New Roman CYR"/>
          <w:sz w:val="24"/>
          <w:szCs w:val="24"/>
        </w:rPr>
        <w:t xml:space="preserve">, плата за коммунальную услугу, предоставленную на общедомовые нужды, за расчетный период с учетом положений </w:t>
      </w:r>
      <w:hyperlink r:id="rId36" w:history="1">
        <w:r w:rsidRPr="00ED5FBD">
          <w:rPr>
            <w:rFonts w:ascii="Times New Roman CYR" w:hAnsi="Times New Roman CYR" w:cs="Times New Roman CYR"/>
            <w:sz w:val="24"/>
            <w:szCs w:val="24"/>
          </w:rPr>
          <w:t>пункта 44</w:t>
        </w:r>
      </w:hyperlink>
      <w:r w:rsidRPr="00ED5FBD">
        <w:rPr>
          <w:rFonts w:ascii="Times New Roman CYR" w:hAnsi="Times New Roman CYR" w:cs="Times New Roman CYR"/>
          <w:sz w:val="24"/>
          <w:szCs w:val="24"/>
        </w:rPr>
        <w:t xml:space="preserve"> Правил</w:t>
      </w:r>
      <w:r w:rsidR="003B0838" w:rsidRPr="00ED5FBD">
        <w:rPr>
          <w:rFonts w:ascii="Times New Roman CYR" w:hAnsi="Times New Roman CYR" w:cs="Times New Roman CYR"/>
          <w:sz w:val="24"/>
          <w:szCs w:val="24"/>
        </w:rPr>
        <w:t xml:space="preserve"> № 354</w:t>
      </w:r>
      <w:r w:rsidRPr="00ED5FBD">
        <w:rPr>
          <w:rFonts w:ascii="Times New Roman CYR" w:hAnsi="Times New Roman CYR" w:cs="Times New Roman CYR"/>
          <w:sz w:val="24"/>
          <w:szCs w:val="24"/>
        </w:rPr>
        <w:t xml:space="preserve"> определяется исходя из нормативов потребления соответствующих коммунальных ресурсов в целях содержания общего имущества.</w:t>
      </w:r>
    </w:p>
    <w:p w14:paraId="1B2BC2AE" w14:textId="4093D486" w:rsidR="003B0838" w:rsidRPr="00ED5FBD" w:rsidRDefault="003B0838" w:rsidP="003B08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D5F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истечении указанного в пункте 59(1) Правил № 354 предельного количества расчетных периодов, за которые плата за коммунальную услугу, предоставленную на общедомовые нужды, и плата за коммунальную услугу по отоплению определяются по данным, предусмотренным указанным пунктом,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(общедомового) прибора учета, а также замену такого прибора учета по истечении срока его эксплуатации, плата за коммунальные услуги за расчетный период рассчитывается:</w:t>
      </w:r>
    </w:p>
    <w:p w14:paraId="78D85D75" w14:textId="440F296B" w:rsidR="003B0838" w:rsidRPr="00ED5FBD" w:rsidRDefault="003B0838" w:rsidP="003B08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D5F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 коммунальную услугу, предоставленную на общедомовые нужды, за исключением коммунальной услуги по отоплению, - в порядке, указанном в пункте 48 Правил № 354;</w:t>
      </w:r>
    </w:p>
    <w:p w14:paraId="495FAA1C" w14:textId="5ED50DB2" w:rsidR="003B1887" w:rsidRPr="00ED5FBD" w:rsidRDefault="003B0838" w:rsidP="003B08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D5F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 коммунальную услугу по отоплению - в порядке, указанном в абзаце втором пункта 42(1) Правил № 354.</w:t>
      </w:r>
    </w:p>
    <w:p w14:paraId="760DD520" w14:textId="52DE0376" w:rsidR="003B1887" w:rsidRPr="00ED5FBD" w:rsidRDefault="00DA0A3B" w:rsidP="003B1887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</w:t>
      </w:r>
      <w:r w:rsidR="003B1887" w:rsidRPr="00ED5F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</w:t>
      </w:r>
      <w:r w:rsidR="00704BCA" w:rsidRPr="00ED5F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Размер платы за коммунальную услугу по отоплению в i-м жилом или нежилом помещении в многоквартирном доме, определенный по формулам 3, 3(1) и 3(3), размер платы за коммунальную услугу по отоплению в жилом доме, который оборудован индивидуальным прибором учета, определенный по формуле 3(5), при оплате равномерно в течение календарного года корректируются в I квартале года, следующего за расчетным годом:</w:t>
      </w:r>
    </w:p>
    <w:p w14:paraId="34A8C0E6" w14:textId="48FD087A" w:rsidR="00704BCA" w:rsidRPr="00ED5FBD" w:rsidRDefault="00F04DB0" w:rsidP="00704BCA">
      <w:pPr>
        <w:tabs>
          <w:tab w:val="left" w:pos="142"/>
        </w:tabs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кр.i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пр.i</m:t>
            </m:r>
          </m:sub>
        </m:sSub>
      </m:oMath>
      <w:r w:rsidR="00704BCA" w:rsidRPr="00ED5FBD">
        <w:rPr>
          <w:rFonts w:ascii="Times New Roman" w:eastAsiaTheme="minorEastAsia" w:hAnsi="Times New Roman" w:cs="Times New Roman"/>
          <w:sz w:val="28"/>
          <w:szCs w:val="28"/>
        </w:rPr>
        <w:t>, руб.</w:t>
      </w:r>
    </w:p>
    <w:p w14:paraId="6721CFEA" w14:textId="77777777" w:rsidR="003B1887" w:rsidRPr="00ED5FBD" w:rsidRDefault="003B1887" w:rsidP="003B18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5FBD">
        <w:rPr>
          <w:rFonts w:ascii="Times New Roman" w:hAnsi="Times New Roman" w:cs="Times New Roman"/>
          <w:sz w:val="24"/>
          <w:szCs w:val="24"/>
        </w:rPr>
        <w:t>где:</w:t>
      </w:r>
    </w:p>
    <w:p w14:paraId="624F91F0" w14:textId="4F060D98" w:rsidR="00704BCA" w:rsidRPr="00ED5FBD" w:rsidRDefault="00F04DB0" w:rsidP="00704BCA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кр.i</m:t>
            </m:r>
          </m:sub>
        </m:sSub>
      </m:oMath>
      <w:r w:rsidR="00704BCA" w:rsidRPr="00ED5FBD">
        <w:rPr>
          <w:rFonts w:ascii="Times New Roman" w:hAnsi="Times New Roman" w:cs="Times New Roman"/>
          <w:sz w:val="28"/>
          <w:szCs w:val="28"/>
        </w:rPr>
        <w:t xml:space="preserve"> </w:t>
      </w:r>
      <w:r w:rsidR="00704BCA" w:rsidRPr="00ED5FBD">
        <w:rPr>
          <w:rFonts w:ascii="Times New Roman" w:hAnsi="Times New Roman" w:cs="Times New Roman"/>
        </w:rPr>
        <w:t xml:space="preserve">– </w:t>
      </w:r>
      <w:r w:rsidR="00704BCA" w:rsidRPr="00ED5FBD">
        <w:rPr>
          <w:rFonts w:ascii="Times New Roman" w:hAnsi="Times New Roman" w:cs="Times New Roman"/>
          <w:sz w:val="24"/>
          <w:szCs w:val="24"/>
        </w:rPr>
        <w:t xml:space="preserve">размер платы за коммунальную услугу по отоплению, потребленную за прошедший год в i-м жилом или нежилом помещении в многоквартирном доме, определенный по формулам </w:t>
      </w:r>
      <w:hyperlink r:id="rId37" w:anchor="dst537" w:history="1">
        <w:r w:rsidR="00704BCA" w:rsidRPr="00ED5FBD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3(1)</w:t>
        </w:r>
      </w:hyperlink>
      <w:r w:rsidR="00704BCA" w:rsidRPr="00ED5FBD">
        <w:rPr>
          <w:rFonts w:ascii="Times New Roman" w:hAnsi="Times New Roman" w:cs="Times New Roman"/>
          <w:sz w:val="24"/>
          <w:szCs w:val="24"/>
        </w:rPr>
        <w:t> и </w:t>
      </w:r>
      <w:hyperlink r:id="rId38" w:anchor="dst323" w:history="1">
        <w:r w:rsidR="00704BCA" w:rsidRPr="00ED5FBD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3(3)</w:t>
        </w:r>
      </w:hyperlink>
      <w:r w:rsidR="00704BCA" w:rsidRPr="00ED5FBD">
        <w:rPr>
          <w:rFonts w:ascii="Times New Roman" w:hAnsi="Times New Roman" w:cs="Times New Roman"/>
          <w:sz w:val="24"/>
          <w:szCs w:val="24"/>
        </w:rPr>
        <w:t> исходя из показаний индивидуального или общего (квартирного) прибора учета в i-м жилом или нежилом помещении и показаний коллективного (общедомового) прибора учета тепловой энергии, руб.</w:t>
      </w:r>
    </w:p>
    <w:p w14:paraId="37088D5D" w14:textId="7E6A44BF" w:rsidR="003B1887" w:rsidRPr="00ED5FBD" w:rsidRDefault="00F04DB0" w:rsidP="00704B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пр.i</m:t>
            </m:r>
          </m:sub>
        </m:sSub>
      </m:oMath>
      <w:r w:rsidR="00704BCA" w:rsidRPr="00ED5FBD">
        <w:rPr>
          <w:rFonts w:ascii="Times New Roman" w:hAnsi="Times New Roman" w:cs="Times New Roman"/>
          <w:sz w:val="28"/>
          <w:szCs w:val="28"/>
        </w:rPr>
        <w:t xml:space="preserve"> </w:t>
      </w:r>
      <w:r w:rsidR="00704BCA" w:rsidRPr="00ED5FBD">
        <w:rPr>
          <w:rFonts w:ascii="Times New Roman" w:hAnsi="Times New Roman" w:cs="Times New Roman"/>
        </w:rPr>
        <w:t xml:space="preserve">– </w:t>
      </w:r>
      <w:r w:rsidR="00704BCA" w:rsidRPr="00ED5FBD">
        <w:rPr>
          <w:rFonts w:ascii="Times New Roman" w:hAnsi="Times New Roman" w:cs="Times New Roman"/>
          <w:sz w:val="24"/>
          <w:szCs w:val="24"/>
        </w:rPr>
        <w:t xml:space="preserve">размер платы за коммунальную услугу по отоплению, начисленный за прошедший год потребителю в i-м жилом или нежилом помещении в многоквартирном доме, определенный </w:t>
      </w:r>
      <w:r w:rsidR="00704BCA" w:rsidRPr="00ED5FBD">
        <w:rPr>
          <w:rFonts w:ascii="Times New Roman" w:hAnsi="Times New Roman" w:cs="Times New Roman"/>
          <w:sz w:val="24"/>
          <w:szCs w:val="24"/>
        </w:rPr>
        <w:lastRenderedPageBreak/>
        <w:t>по </w:t>
      </w:r>
      <w:hyperlink r:id="rId39" w:anchor="dst528" w:history="1">
        <w:r w:rsidR="00704BCA" w:rsidRPr="00ED5FBD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формулам 3</w:t>
        </w:r>
      </w:hyperlink>
      <w:r w:rsidR="00704BCA" w:rsidRPr="00ED5FBD">
        <w:rPr>
          <w:rFonts w:ascii="Times New Roman" w:hAnsi="Times New Roman" w:cs="Times New Roman"/>
          <w:sz w:val="24"/>
          <w:szCs w:val="24"/>
        </w:rPr>
        <w:t>, </w:t>
      </w:r>
      <w:hyperlink r:id="rId40" w:anchor="dst537" w:history="1">
        <w:r w:rsidR="00704BCA" w:rsidRPr="00ED5FBD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3(1)</w:t>
        </w:r>
      </w:hyperlink>
      <w:r w:rsidR="00704BCA" w:rsidRPr="00ED5FBD">
        <w:rPr>
          <w:rFonts w:ascii="Times New Roman" w:hAnsi="Times New Roman" w:cs="Times New Roman"/>
          <w:sz w:val="24"/>
          <w:szCs w:val="24"/>
        </w:rPr>
        <w:t> и </w:t>
      </w:r>
      <w:hyperlink r:id="rId41" w:anchor="dst323" w:history="1">
        <w:r w:rsidR="00704BCA" w:rsidRPr="00ED5FBD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3(3)</w:t>
        </w:r>
      </w:hyperlink>
      <w:r w:rsidR="00704BCA" w:rsidRPr="00ED5FBD">
        <w:rPr>
          <w:rFonts w:ascii="Times New Roman" w:hAnsi="Times New Roman" w:cs="Times New Roman"/>
          <w:sz w:val="24"/>
          <w:szCs w:val="24"/>
        </w:rPr>
        <w:t>, размер платы за коммунальную услугу по отоплению в жилом доме, который оборудован индивидуальным прибором учета, определенный по </w:t>
      </w:r>
      <w:hyperlink r:id="rId42" w:anchor="dst340" w:history="1">
        <w:r w:rsidR="00704BCA" w:rsidRPr="00ED5FBD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формуле 3(5)</w:t>
        </w:r>
      </w:hyperlink>
      <w:r w:rsidR="00704BCA" w:rsidRPr="00ED5FBD">
        <w:rPr>
          <w:rFonts w:ascii="Times New Roman" w:hAnsi="Times New Roman" w:cs="Times New Roman"/>
          <w:sz w:val="24"/>
          <w:szCs w:val="24"/>
        </w:rPr>
        <w:t>, исходя из среднемесячного объема потребления тепловой энергии за предыдущий год, руб.</w:t>
      </w:r>
    </w:p>
    <w:p w14:paraId="5E240399" w14:textId="77777777" w:rsidR="003B1887" w:rsidRPr="00ED5FBD" w:rsidRDefault="003B1887" w:rsidP="00123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26AAE41E" w14:textId="77777777" w:rsidR="003B1887" w:rsidRPr="00ED5FBD" w:rsidRDefault="003B1887" w:rsidP="00123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04FE1D15" w14:textId="77777777" w:rsidR="003B1887" w:rsidRPr="00ED5FBD" w:rsidRDefault="003B1887" w:rsidP="00123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23AE5B5D" w14:textId="77777777" w:rsidR="003B1887" w:rsidRPr="00ED5FBD" w:rsidRDefault="003B1887" w:rsidP="00123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72F3C31E" w14:textId="77777777" w:rsidR="003B1887" w:rsidRPr="00ED5FBD" w:rsidRDefault="003B1887" w:rsidP="00123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65"/>
      </w:tblGrid>
      <w:tr w:rsidR="00ED5FBD" w:rsidRPr="00ED5FBD" w14:paraId="1BA8B61F" w14:textId="77777777" w:rsidTr="00467A07">
        <w:tc>
          <w:tcPr>
            <w:tcW w:w="9355" w:type="dxa"/>
            <w:gridSpan w:val="2"/>
          </w:tcPr>
          <w:p w14:paraId="0C9148EB" w14:textId="77777777" w:rsidR="00123380" w:rsidRPr="00ED5FBD" w:rsidRDefault="00123380" w:rsidP="0046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3" w:name="_Hlk104555627"/>
            <w:r w:rsidRPr="00ED5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ПОДПИСИ СТОРОН: </w:t>
            </w:r>
          </w:p>
          <w:p w14:paraId="37B0FB62" w14:textId="5ABE7052" w:rsidR="003B1887" w:rsidRPr="00ED5FBD" w:rsidRDefault="003B1887" w:rsidP="0046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D5FBD" w:rsidRPr="00ED5FBD" w14:paraId="4EF6544A" w14:textId="77777777" w:rsidTr="00467A07">
        <w:trPr>
          <w:trHeight w:val="1515"/>
        </w:trPr>
        <w:tc>
          <w:tcPr>
            <w:tcW w:w="4690" w:type="dxa"/>
          </w:tcPr>
          <w:p w14:paraId="325F7CBC" w14:textId="77777777" w:rsidR="00123380" w:rsidRPr="00ED5FBD" w:rsidRDefault="00123380" w:rsidP="00704BCA">
            <w:pPr>
              <w:tabs>
                <w:tab w:val="left" w:pos="284"/>
                <w:tab w:val="left" w:pos="1276"/>
              </w:tabs>
              <w:ind w:right="43"/>
              <w:jc w:val="both"/>
              <w:rPr>
                <w:rFonts w:ascii="Times New Roman" w:hAnsi="Times New Roman" w:cs="Times New Roman"/>
                <w:b/>
              </w:rPr>
            </w:pPr>
            <w:r w:rsidRPr="00ED5FBD">
              <w:rPr>
                <w:rFonts w:ascii="Times New Roman" w:hAnsi="Times New Roman" w:cs="Times New Roman"/>
                <w:b/>
              </w:rPr>
              <w:t xml:space="preserve">Ресурсоснабжающая организация: </w:t>
            </w:r>
          </w:p>
          <w:p w14:paraId="1440F7FD" w14:textId="77777777" w:rsidR="00123380" w:rsidRPr="00ED5FBD" w:rsidRDefault="00123380" w:rsidP="00704BCA">
            <w:pPr>
              <w:rPr>
                <w:rFonts w:ascii="Times New Roman" w:hAnsi="Times New Roman" w:cs="Times New Roman"/>
                <w:b/>
              </w:rPr>
            </w:pPr>
            <w:r w:rsidRPr="00ED5FBD">
              <w:rPr>
                <w:rFonts w:ascii="Times New Roman" w:hAnsi="Times New Roman" w:cs="Times New Roman"/>
                <w:b/>
              </w:rPr>
              <w:t xml:space="preserve">       </w:t>
            </w:r>
          </w:p>
          <w:p w14:paraId="286E4584" w14:textId="77777777" w:rsidR="00123380" w:rsidRPr="00ED5FBD" w:rsidRDefault="00123380" w:rsidP="00704BCA">
            <w:pPr>
              <w:rPr>
                <w:rFonts w:ascii="Times New Roman" w:hAnsi="Times New Roman" w:cs="Times New Roman"/>
                <w:b/>
              </w:rPr>
            </w:pPr>
          </w:p>
          <w:p w14:paraId="6C5A967D" w14:textId="11EC735C" w:rsidR="00123380" w:rsidRPr="00ED5FBD" w:rsidRDefault="00123380" w:rsidP="00704BCA">
            <w:pPr>
              <w:rPr>
                <w:rFonts w:ascii="Times New Roman" w:hAnsi="Times New Roman" w:cs="Times New Roman"/>
                <w:b/>
              </w:rPr>
            </w:pPr>
            <w:r w:rsidRPr="00ED5FBD">
              <w:rPr>
                <w:rFonts w:ascii="Times New Roman" w:hAnsi="Times New Roman" w:cs="Times New Roman"/>
                <w:b/>
              </w:rPr>
              <w:t xml:space="preserve">   ___________________ Будников В.В.</w:t>
            </w:r>
          </w:p>
        </w:tc>
        <w:tc>
          <w:tcPr>
            <w:tcW w:w="4665" w:type="dxa"/>
          </w:tcPr>
          <w:p w14:paraId="6A4C3D0F" w14:textId="77777777" w:rsidR="00123380" w:rsidRPr="00ED5FBD" w:rsidRDefault="00123380" w:rsidP="00704BCA">
            <w:pPr>
              <w:tabs>
                <w:tab w:val="left" w:pos="284"/>
                <w:tab w:val="left" w:pos="1276"/>
              </w:tabs>
              <w:ind w:right="43"/>
              <w:jc w:val="both"/>
              <w:rPr>
                <w:rFonts w:ascii="Times New Roman" w:hAnsi="Times New Roman" w:cs="Times New Roman"/>
                <w:b/>
              </w:rPr>
            </w:pPr>
            <w:r w:rsidRPr="00ED5FBD">
              <w:rPr>
                <w:rFonts w:ascii="Times New Roman" w:hAnsi="Times New Roman" w:cs="Times New Roman"/>
                <w:b/>
              </w:rPr>
              <w:t xml:space="preserve">                                Потребитель: </w:t>
            </w:r>
          </w:p>
          <w:p w14:paraId="09CF47D6" w14:textId="77777777" w:rsidR="00123380" w:rsidRPr="00ED5FBD" w:rsidRDefault="00123380" w:rsidP="00704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10D6E2" w14:textId="77777777" w:rsidR="00123380" w:rsidRPr="00ED5FBD" w:rsidRDefault="00123380" w:rsidP="00704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0075C7" w14:textId="77777777" w:rsidR="00123380" w:rsidRDefault="00123380" w:rsidP="00123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________________ /_______________</w:t>
            </w:r>
            <w:r w:rsidR="00467A07" w:rsidRPr="00ED5FB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2EBAC3CC" w14:textId="77777777" w:rsidR="00ED5FBD" w:rsidRPr="00ED5FBD" w:rsidRDefault="00ED5FBD" w:rsidP="00ED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1807F" w14:textId="77777777" w:rsidR="00ED5FBD" w:rsidRPr="00ED5FBD" w:rsidRDefault="00ED5FBD" w:rsidP="00ED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04FA4" w14:textId="77777777" w:rsidR="00ED5FBD" w:rsidRPr="00ED5FBD" w:rsidRDefault="00ED5FBD" w:rsidP="00ED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067C1" w14:textId="77777777" w:rsidR="00ED5FBD" w:rsidRPr="00ED5FBD" w:rsidRDefault="00ED5FBD" w:rsidP="00ED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A4C83" w14:textId="77777777" w:rsidR="00ED5FBD" w:rsidRDefault="00ED5FBD" w:rsidP="00ED5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A0D520" w14:textId="77777777" w:rsidR="00ED5FBD" w:rsidRPr="00ED5FBD" w:rsidRDefault="00ED5FBD" w:rsidP="00ED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7DAFE" w14:textId="77777777" w:rsidR="00ED5FBD" w:rsidRDefault="00ED5FBD" w:rsidP="00ED5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108621" w14:textId="12194A92" w:rsidR="00ED5FBD" w:rsidRPr="00ED5FBD" w:rsidRDefault="00ED5FBD" w:rsidP="00ED5FBD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bookmarkEnd w:id="3"/>
    </w:tbl>
    <w:p w14:paraId="0387222D" w14:textId="5013368C" w:rsidR="00645E91" w:rsidRPr="00ED5FBD" w:rsidRDefault="00645E91" w:rsidP="00ED5FBD">
      <w:pPr>
        <w:pStyle w:val="ConsPlusNormal"/>
        <w:pageBreakBefore/>
        <w:rPr>
          <w:rFonts w:ascii="Times New Roman" w:hAnsi="Times New Roman" w:cs="Times New Roman"/>
          <w:sz w:val="24"/>
          <w:szCs w:val="24"/>
        </w:rPr>
      </w:pPr>
    </w:p>
    <w:sectPr w:rsidR="00645E91" w:rsidRPr="00ED5FBD" w:rsidSect="00F03382">
      <w:footerReference w:type="default" r:id="rId43"/>
      <w:pgSz w:w="11906" w:h="16838"/>
      <w:pgMar w:top="851" w:right="566" w:bottom="568" w:left="1418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84AF5" w14:textId="77777777" w:rsidR="00F04DB0" w:rsidRDefault="00F04DB0" w:rsidP="003D25B8">
      <w:pPr>
        <w:spacing w:after="0" w:line="240" w:lineRule="auto"/>
      </w:pPr>
      <w:r>
        <w:separator/>
      </w:r>
    </w:p>
  </w:endnote>
  <w:endnote w:type="continuationSeparator" w:id="0">
    <w:p w14:paraId="74B55F0D" w14:textId="77777777" w:rsidR="00F04DB0" w:rsidRDefault="00F04DB0" w:rsidP="003D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9279577"/>
      <w:docPartObj>
        <w:docPartGallery w:val="Page Numbers (Bottom of Page)"/>
        <w:docPartUnique/>
      </w:docPartObj>
    </w:sdtPr>
    <w:sdtEndPr/>
    <w:sdtContent>
      <w:p w14:paraId="2CB6E15D" w14:textId="6CFEF312" w:rsidR="00704BCA" w:rsidRDefault="00704B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304">
          <w:rPr>
            <w:noProof/>
          </w:rPr>
          <w:t>6</w:t>
        </w:r>
        <w:r>
          <w:fldChar w:fldCharType="end"/>
        </w:r>
      </w:p>
    </w:sdtContent>
  </w:sdt>
  <w:p w14:paraId="7D0C8449" w14:textId="77777777" w:rsidR="00704BCA" w:rsidRDefault="00704B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110FC" w14:textId="77777777" w:rsidR="00F04DB0" w:rsidRDefault="00F04DB0" w:rsidP="003D25B8">
      <w:pPr>
        <w:spacing w:after="0" w:line="240" w:lineRule="auto"/>
      </w:pPr>
      <w:r>
        <w:separator/>
      </w:r>
    </w:p>
  </w:footnote>
  <w:footnote w:type="continuationSeparator" w:id="0">
    <w:p w14:paraId="13C1DAF7" w14:textId="77777777" w:rsidR="00F04DB0" w:rsidRDefault="00F04DB0" w:rsidP="003D2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62"/>
    <w:rsid w:val="00000460"/>
    <w:rsid w:val="000058FD"/>
    <w:rsid w:val="00042BA3"/>
    <w:rsid w:val="00063075"/>
    <w:rsid w:val="000B0209"/>
    <w:rsid w:val="000D70CB"/>
    <w:rsid w:val="000E61EE"/>
    <w:rsid w:val="000F48EE"/>
    <w:rsid w:val="00103645"/>
    <w:rsid w:val="001067F9"/>
    <w:rsid w:val="00111476"/>
    <w:rsid w:val="00114785"/>
    <w:rsid w:val="00123380"/>
    <w:rsid w:val="00136AC0"/>
    <w:rsid w:val="00190A62"/>
    <w:rsid w:val="002065CE"/>
    <w:rsid w:val="00222766"/>
    <w:rsid w:val="0023731F"/>
    <w:rsid w:val="00315425"/>
    <w:rsid w:val="00323DF4"/>
    <w:rsid w:val="00332F31"/>
    <w:rsid w:val="003477DC"/>
    <w:rsid w:val="0035570A"/>
    <w:rsid w:val="003A2893"/>
    <w:rsid w:val="003B0838"/>
    <w:rsid w:val="003B1887"/>
    <w:rsid w:val="003D25B8"/>
    <w:rsid w:val="0041065E"/>
    <w:rsid w:val="00415A56"/>
    <w:rsid w:val="004370AE"/>
    <w:rsid w:val="004409DF"/>
    <w:rsid w:val="004537BB"/>
    <w:rsid w:val="004563C1"/>
    <w:rsid w:val="004605EC"/>
    <w:rsid w:val="00467A07"/>
    <w:rsid w:val="004965FB"/>
    <w:rsid w:val="004B2EFB"/>
    <w:rsid w:val="004F43B3"/>
    <w:rsid w:val="0050124D"/>
    <w:rsid w:val="0054335C"/>
    <w:rsid w:val="00574DDD"/>
    <w:rsid w:val="005A1C56"/>
    <w:rsid w:val="00611BC0"/>
    <w:rsid w:val="00623A95"/>
    <w:rsid w:val="00635EB7"/>
    <w:rsid w:val="00645E91"/>
    <w:rsid w:val="00681245"/>
    <w:rsid w:val="00691E5A"/>
    <w:rsid w:val="006A6B3C"/>
    <w:rsid w:val="006C6FEB"/>
    <w:rsid w:val="006E1970"/>
    <w:rsid w:val="006F6587"/>
    <w:rsid w:val="00704BCA"/>
    <w:rsid w:val="00780172"/>
    <w:rsid w:val="007B3C1F"/>
    <w:rsid w:val="007C27C9"/>
    <w:rsid w:val="007C4304"/>
    <w:rsid w:val="007D2482"/>
    <w:rsid w:val="007D52C5"/>
    <w:rsid w:val="00813C5F"/>
    <w:rsid w:val="008520C6"/>
    <w:rsid w:val="00875C52"/>
    <w:rsid w:val="008A4B38"/>
    <w:rsid w:val="008C6D14"/>
    <w:rsid w:val="008F15C3"/>
    <w:rsid w:val="009161FF"/>
    <w:rsid w:val="00932465"/>
    <w:rsid w:val="00943D11"/>
    <w:rsid w:val="009B3F2E"/>
    <w:rsid w:val="009B74CA"/>
    <w:rsid w:val="009E4D65"/>
    <w:rsid w:val="00A054D2"/>
    <w:rsid w:val="00A55763"/>
    <w:rsid w:val="00A56935"/>
    <w:rsid w:val="00AB5A5A"/>
    <w:rsid w:val="00AF6FC2"/>
    <w:rsid w:val="00B33D8F"/>
    <w:rsid w:val="00B4683D"/>
    <w:rsid w:val="00B625E2"/>
    <w:rsid w:val="00BA6F2A"/>
    <w:rsid w:val="00BA7399"/>
    <w:rsid w:val="00C15F93"/>
    <w:rsid w:val="00C34204"/>
    <w:rsid w:val="00C501E5"/>
    <w:rsid w:val="00CA39A7"/>
    <w:rsid w:val="00CB4863"/>
    <w:rsid w:val="00CD21AE"/>
    <w:rsid w:val="00CE274B"/>
    <w:rsid w:val="00D53259"/>
    <w:rsid w:val="00D74DDA"/>
    <w:rsid w:val="00D82438"/>
    <w:rsid w:val="00D83CD4"/>
    <w:rsid w:val="00D93354"/>
    <w:rsid w:val="00DA0A3B"/>
    <w:rsid w:val="00DA5749"/>
    <w:rsid w:val="00DC16C6"/>
    <w:rsid w:val="00DC4017"/>
    <w:rsid w:val="00E05429"/>
    <w:rsid w:val="00E35A93"/>
    <w:rsid w:val="00E75B7E"/>
    <w:rsid w:val="00E9443F"/>
    <w:rsid w:val="00ED00D5"/>
    <w:rsid w:val="00ED5FBD"/>
    <w:rsid w:val="00EE22EE"/>
    <w:rsid w:val="00EE6A98"/>
    <w:rsid w:val="00F00625"/>
    <w:rsid w:val="00F03382"/>
    <w:rsid w:val="00F04DB0"/>
    <w:rsid w:val="00F212C5"/>
    <w:rsid w:val="00F31484"/>
    <w:rsid w:val="00F40226"/>
    <w:rsid w:val="00F73A31"/>
    <w:rsid w:val="00FB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01A91"/>
  <w15:chartTrackingRefBased/>
  <w15:docId w15:val="{ED478930-DEAC-4043-A1BF-865700D4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0A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D2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25B8"/>
  </w:style>
  <w:style w:type="paragraph" w:styleId="a5">
    <w:name w:val="footer"/>
    <w:basedOn w:val="a"/>
    <w:link w:val="a6"/>
    <w:uiPriority w:val="99"/>
    <w:unhideWhenUsed/>
    <w:rsid w:val="003D2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25B8"/>
  </w:style>
  <w:style w:type="table" w:styleId="a7">
    <w:name w:val="Table Grid"/>
    <w:basedOn w:val="a1"/>
    <w:uiPriority w:val="39"/>
    <w:rsid w:val="003D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611BC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11BC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11BC0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2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E274B"/>
    <w:rPr>
      <w:rFonts w:ascii="Segoe UI" w:hAnsi="Segoe UI" w:cs="Segoe UI"/>
      <w:sz w:val="18"/>
      <w:szCs w:val="18"/>
    </w:rPr>
  </w:style>
  <w:style w:type="character" w:customStyle="1" w:styleId="ad">
    <w:name w:val="Гипертекстовая ссылка"/>
    <w:basedOn w:val="a0"/>
    <w:uiPriority w:val="99"/>
    <w:rsid w:val="0054335C"/>
    <w:rPr>
      <w:color w:val="106BBE"/>
    </w:rPr>
  </w:style>
  <w:style w:type="character" w:styleId="ae">
    <w:name w:val="Hyperlink"/>
    <w:basedOn w:val="a0"/>
    <w:uiPriority w:val="99"/>
    <w:unhideWhenUsed/>
    <w:rsid w:val="00704B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6B1CA928A99D21E160ED7E89226086B49105A5BD80E28CBD3CA774BD5CA8E62CECA01E80AE448A1944D40BC1DC13D798E6CD3B8ECE8993yABFL" TargetMode="External"/><Relationship Id="rId13" Type="http://schemas.openxmlformats.org/officeDocument/2006/relationships/hyperlink" Target="consultantplus://offline/ref=AE6B1CA928A99D21E160ED7E89226086B49105A5BD80E28CBD3CA774BD5CA8E62CECA01E80AE468A1C44D40BC1DC13D798E6CD3B8ECE8993yABFL" TargetMode="External"/><Relationship Id="rId18" Type="http://schemas.openxmlformats.org/officeDocument/2006/relationships/hyperlink" Target="consultantplus://offline/ref=AE6B1CA928A99D21E160ED7E89226086B49102A6BE82E28CBD3CA774BD5CA8E63EECF81281A75A881951825A87y8B9L" TargetMode="External"/><Relationship Id="rId26" Type="http://schemas.openxmlformats.org/officeDocument/2006/relationships/hyperlink" Target="consultantplus://offline/ref=5F785E34B9E51B97D9AB3E86C7867ED7DC864D12B360B706CC110C31B3CD312E5DBCF267BDF49BF80E50958B37C8029763D889F479C869C8cDnEM" TargetMode="External"/><Relationship Id="rId39" Type="http://schemas.openxmlformats.org/officeDocument/2006/relationships/hyperlink" Target="http://www.consultant.ru/document/cons_doc_LAW_416136/258ab675ee7f05bba9391a7b9b56a8816abf9758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wmf"/><Relationship Id="rId34" Type="http://schemas.openxmlformats.org/officeDocument/2006/relationships/hyperlink" Target="consultantplus://offline/ref=36C66E20A54EC9940AD7203F5869A607E694F3D13A1908C836D4FCC11E06A1D93F82C77D0216A2191F24A57F109B50E4969298A9B63AC51F74p8M" TargetMode="External"/><Relationship Id="rId42" Type="http://schemas.openxmlformats.org/officeDocument/2006/relationships/hyperlink" Target="http://www.consultant.ru/document/cons_doc_LAW_416136/258ab675ee7f05bba9391a7b9b56a8816abf9758/" TargetMode="External"/><Relationship Id="rId7" Type="http://schemas.openxmlformats.org/officeDocument/2006/relationships/hyperlink" Target="consultantplus://offline/ref=AE6B1CA928A99D21E160ED7E89226086B49105A5BD80E28CBD3CA774BD5CA8E62CECA01E80AE448A1944D40BC1DC13D798E6CD3B8ECE8993yABFL" TargetMode="External"/><Relationship Id="rId12" Type="http://schemas.openxmlformats.org/officeDocument/2006/relationships/hyperlink" Target="consultantplus://offline/ref=AE6B1CA928A99D21E160ED7E89226086B49105A5BD80E28CBD3CA774BD5CA8E62CECA01E80AE46891C44D40BC1DC13D798E6CD3B8ECE8993yABFL" TargetMode="External"/><Relationship Id="rId17" Type="http://schemas.openxmlformats.org/officeDocument/2006/relationships/hyperlink" Target="consultantplus://offline/ref=AE6B1CA928A99D21E160ED7E89226086B49102A6BE82E28CBD3CA774BD5CA8E63EECF81281A75A881951825A87y8B9L" TargetMode="External"/><Relationship Id="rId25" Type="http://schemas.openxmlformats.org/officeDocument/2006/relationships/hyperlink" Target="consultantplus://offline/ref=79DD8D4B30439D2CB76D6358BBF5BC809F9E2DE1ACBBC72B0C2A544BB1E9979DF13B14FA966B742E6AAA6F9D44F537AB62ECD95B45Q9i4M" TargetMode="External"/><Relationship Id="rId33" Type="http://schemas.openxmlformats.org/officeDocument/2006/relationships/hyperlink" Target="consultantplus://offline/ref=36C66E20A54EC9940AD7203F5869A607E694F3D13A1908C836D4FCC11E06A1D93F82C77D0216A2181624A57F109B50E4969298A9B63AC51F74p8M" TargetMode="External"/><Relationship Id="rId38" Type="http://schemas.openxmlformats.org/officeDocument/2006/relationships/hyperlink" Target="http://www.consultant.ru/document/cons_doc_LAW_416136/258ab675ee7f05bba9391a7b9b56a8816abf9758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E6B1CA928A99D21E160ED7E89226086B49105A5BD80E28CBD3CA774BD5CA8E62CECA01E80AE448E1E44D40BC1DC13D798E6CD3B8ECE8993yABFL" TargetMode="External"/><Relationship Id="rId20" Type="http://schemas.openxmlformats.org/officeDocument/2006/relationships/image" Target="media/image2.wmf"/><Relationship Id="rId29" Type="http://schemas.openxmlformats.org/officeDocument/2006/relationships/hyperlink" Target="consultantplus://offline/ref=5F785E34B9E51B97D9AB3E86C7867ED7DC864D12B360B706CC110C31B3CD312E5DBCF267BDF49CF70350958B37C8029763D889F479C869C8cDnEM" TargetMode="External"/><Relationship Id="rId41" Type="http://schemas.openxmlformats.org/officeDocument/2006/relationships/hyperlink" Target="http://www.consultant.ru/document/cons_doc_LAW_416136/258ab675ee7f05bba9391a7b9b56a8816abf9758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E6B1CA928A99D21E160ED7E89226086B49105A5BD80E28CBD3CA774BD5CA8E62CECA01E80AF468F1A44D40BC1DC13D798E6CD3B8ECE8993yABFL" TargetMode="External"/><Relationship Id="rId24" Type="http://schemas.openxmlformats.org/officeDocument/2006/relationships/hyperlink" Target="consultantplus://offline/ref=79DD8D4B30439D2CB76D6358BBF5BC809F9E2DE1ACBBC72B0C2A544BB1E9979DF13B14F392697C7A3CE56EC103A124A866ECDB5E59949423Q9i3M" TargetMode="External"/><Relationship Id="rId32" Type="http://schemas.openxmlformats.org/officeDocument/2006/relationships/hyperlink" Target="consultantplus://offline/ref=36C66E20A54EC9940AD7203F5869A607E694F3D13A1908C836D4FCC11E06A1D93F82C77D0217A31F1524A57F109B50E4969298A9B63AC51F74p8M" TargetMode="External"/><Relationship Id="rId37" Type="http://schemas.openxmlformats.org/officeDocument/2006/relationships/hyperlink" Target="http://www.consultant.ru/document/cons_doc_LAW_416136/258ab675ee7f05bba9391a7b9b56a8816abf9758/" TargetMode="External"/><Relationship Id="rId40" Type="http://schemas.openxmlformats.org/officeDocument/2006/relationships/hyperlink" Target="http://www.consultant.ru/document/cons_doc_LAW_416136/258ab675ee7f05bba9391a7b9b56a8816abf9758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E6B1CA928A99D21E160ED7E89226086B49105A5BD80E28CBD3CA774BD5CA8E62CECA01E80AE448A1944D40BC1DC13D798E6CD3B8ECE8993yABFL" TargetMode="External"/><Relationship Id="rId23" Type="http://schemas.openxmlformats.org/officeDocument/2006/relationships/hyperlink" Target="consultantplus://offline/ref=79DD8D4B30439D2CB76D6358BBF5BC809F9E2DE1ACBBC72B0C2A544BB1E9979DF13B14F392697F7F32E56EC103A124A866ECDB5E59949423Q9i3M" TargetMode="External"/><Relationship Id="rId28" Type="http://schemas.openxmlformats.org/officeDocument/2006/relationships/hyperlink" Target="consultantplus://offline/ref=5F785E34B9E51B97D9AB3E86C7867ED7DC864D12B360B706CC110C31B3CD312E5DBCF267BDF49CF70550958B37C8029763D889F479C869C8cDnEM" TargetMode="External"/><Relationship Id="rId36" Type="http://schemas.openxmlformats.org/officeDocument/2006/relationships/hyperlink" Target="consultantplus://offline/ref=C8CA9D43349E8063374DF0757AD3CFCC72D7DBE52868C2C914D61D5464E9C7B8589D275A316E954A5EE9163982B48F0992E74DC2C413FC37zFO0M" TargetMode="External"/><Relationship Id="rId10" Type="http://schemas.openxmlformats.org/officeDocument/2006/relationships/hyperlink" Target="consultantplus://offline/ref=AE6B1CA928A99D21E160ED7E89226086B49105A5BD80E28CBD3CA774BD5CA8E62CECA01E80AE448A1944D40BC1DC13D798E6CD3B8ECE8993yABFL" TargetMode="External"/><Relationship Id="rId19" Type="http://schemas.openxmlformats.org/officeDocument/2006/relationships/image" Target="media/image1.wmf"/><Relationship Id="rId31" Type="http://schemas.openxmlformats.org/officeDocument/2006/relationships/hyperlink" Target="consultantplus://offline/ref=36C66E20A54EC9940AD7203F5869A607E694F3D13A1908C836D4FCC11E06A1D93F82C77D0217A91C1324A57F109B50E4969298A9B63AC51F74p8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6B1CA928A99D21E160ED7E89226086B49105A5BD80E28CBD3CA774BD5CA8E62CECA01E80AE448A1944D40BC1DC13D798E6CD3B8ECE8993yABFL" TargetMode="External"/><Relationship Id="rId14" Type="http://schemas.openxmlformats.org/officeDocument/2006/relationships/hyperlink" Target="consultantplus://offline/ref=AE6B1CA928A99D21E160ED7E89226086B49105A5BD80E28CBD3CA774BD5CA8E62CECA01E80AE448A1944D40BC1DC13D798E6CD3B8ECE8993yABFL" TargetMode="External"/><Relationship Id="rId22" Type="http://schemas.openxmlformats.org/officeDocument/2006/relationships/hyperlink" Target="consultantplus://offline/ref=79DD8D4B30439D2CB76D6358BBF5BC809F9E2DE1ACBBC72B0C2A544BB1E9979DF13B14F392697F7F32E56EC103A124A866ECDB5E59949423Q9i3M" TargetMode="External"/><Relationship Id="rId27" Type="http://schemas.openxmlformats.org/officeDocument/2006/relationships/hyperlink" Target="consultantplus://offline/ref=5F785E34B9E51B97D9AB3E86C7867ED7DC864D12B360B706CC110C31B3CD312E5DBCF267BDF49BF80E50958B37C8029763D889F479C869C8cDnEM" TargetMode="External"/><Relationship Id="rId30" Type="http://schemas.openxmlformats.org/officeDocument/2006/relationships/hyperlink" Target="consultantplus://offline/ref=36C66E20A54EC9940AD7203F5869A607E694F3D13A1908C836D4FCC11E06A1D93F82C77D0216A2191E24A57F109B50E4969298A9B63AC51F74p8M" TargetMode="External"/><Relationship Id="rId35" Type="http://schemas.openxmlformats.org/officeDocument/2006/relationships/hyperlink" Target="consultantplus://offline/ref=C8CA9D43349E8063374DF0757AD3CFCC72D7DBE52868C2C914D61D5464E9C7B8589D275A316E974955E9163982B48F0992E74DC2C413FC37zFO0M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05F4A87-C5BE-4D83-B1A6-7708269A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6534</Words>
  <Characters>37244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Рогожин</dc:creator>
  <cp:keywords/>
  <dc:description/>
  <cp:lastModifiedBy>Хрусталёва Анастасия Владимировна</cp:lastModifiedBy>
  <cp:revision>15</cp:revision>
  <cp:lastPrinted>2022-07-20T10:30:00Z</cp:lastPrinted>
  <dcterms:created xsi:type="dcterms:W3CDTF">2022-05-31T12:53:00Z</dcterms:created>
  <dcterms:modified xsi:type="dcterms:W3CDTF">2022-07-20T10:30:00Z</dcterms:modified>
</cp:coreProperties>
</file>