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B8D3E" w14:textId="77777777" w:rsidR="00876F31" w:rsidRDefault="00876F31" w:rsidP="00876F31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u w:val="single"/>
        </w:rPr>
      </w:pPr>
      <w:r>
        <w:rPr>
          <w:rStyle w:val="a4"/>
          <w:u w:val="single"/>
        </w:rPr>
        <w:t>ПАМЯТКА ДЛЯ ПОТРЕБИТЕЛЯ</w:t>
      </w:r>
    </w:p>
    <w:p w14:paraId="4C368513" w14:textId="77777777" w:rsidR="00876F31" w:rsidRDefault="00876F31" w:rsidP="00876F31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u w:val="single"/>
        </w:rPr>
      </w:pPr>
    </w:p>
    <w:p w14:paraId="629C05FD" w14:textId="447291BF" w:rsidR="00876F31" w:rsidRDefault="00876F31" w:rsidP="00876F31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u w:val="single"/>
        </w:rPr>
      </w:pPr>
      <w:r w:rsidRPr="00876F31">
        <w:rPr>
          <w:rStyle w:val="a4"/>
          <w:u w:val="single"/>
        </w:rPr>
        <w:t>Порядок ввода в эксплуатацию установленного индивидуального прибора учёта</w:t>
      </w:r>
      <w:r w:rsidR="00016A11">
        <w:rPr>
          <w:rStyle w:val="a4"/>
          <w:u w:val="single"/>
        </w:rPr>
        <w:t xml:space="preserve"> от</w:t>
      </w:r>
      <w:r w:rsidR="00312ED3">
        <w:rPr>
          <w:rStyle w:val="a4"/>
          <w:u w:val="single"/>
        </w:rPr>
        <w:t>о</w:t>
      </w:r>
      <w:r w:rsidR="00016A11">
        <w:rPr>
          <w:rStyle w:val="a4"/>
          <w:u w:val="single"/>
        </w:rPr>
        <w:t>пления</w:t>
      </w:r>
      <w:r w:rsidRPr="00876F31">
        <w:rPr>
          <w:rStyle w:val="a4"/>
          <w:u w:val="single"/>
        </w:rPr>
        <w:t>.</w:t>
      </w:r>
    </w:p>
    <w:p w14:paraId="169E9DD1" w14:textId="77777777" w:rsidR="00876F31" w:rsidRPr="00876F31" w:rsidRDefault="00876F31" w:rsidP="00876F31">
      <w:pPr>
        <w:pStyle w:val="a3"/>
        <w:shd w:val="clear" w:color="auto" w:fill="FFFFFF"/>
        <w:spacing w:before="0" w:beforeAutospacing="0" w:after="0" w:afterAutospacing="0"/>
        <w:jc w:val="center"/>
      </w:pPr>
    </w:p>
    <w:p w14:paraId="5E192BC6" w14:textId="630EEF82" w:rsidR="00876F31" w:rsidRPr="00C97987" w:rsidRDefault="00876F31" w:rsidP="00876F31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C97987">
        <w:t>В соответствии с Правилами предоставления коммунальных услуг собственникам и пользователям помещений в МКД, утвержденны</w:t>
      </w:r>
      <w:r w:rsidR="00016A11" w:rsidRPr="00C97987">
        <w:t>ми</w:t>
      </w:r>
      <w:r w:rsidRPr="00C97987">
        <w:t xml:space="preserve"> Постановлением Правительства РФ от 06.05.2011г. № 354</w:t>
      </w:r>
      <w:r w:rsidR="00016A11" w:rsidRPr="00C97987">
        <w:t>,</w:t>
      </w:r>
      <w:r w:rsidRPr="00C97987">
        <w:t xml:space="preserve"> на Ресурсоснабжающую организацию возложена обязанность осуществлять по заявлению потребителя ввод в эксплуатацию индивидуального прибора учёта (далее – ИПУ), в том числе вновь установленного, соответствующего законодательству РФ об обеспечении единства средств измерений.</w:t>
      </w:r>
    </w:p>
    <w:p w14:paraId="06B12466" w14:textId="792267A2" w:rsidR="00876F31" w:rsidRPr="00C97987" w:rsidRDefault="00016A11" w:rsidP="00876F31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C97987">
        <w:t>Заявку на в</w:t>
      </w:r>
      <w:r w:rsidR="00876F31" w:rsidRPr="00C97987">
        <w:t xml:space="preserve">вод в эксплуатацию ИПУ потребителю можно </w:t>
      </w:r>
      <w:r w:rsidRPr="00C97987">
        <w:t>подать</w:t>
      </w:r>
      <w:r w:rsidR="00876F31" w:rsidRPr="00C97987">
        <w:t xml:space="preserve"> следующими способами:</w:t>
      </w:r>
    </w:p>
    <w:p w14:paraId="54CE0BE2" w14:textId="7D5476B3" w:rsidR="00876F31" w:rsidRPr="00C97987" w:rsidRDefault="00876F31" w:rsidP="00876F31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C97987">
        <w:t xml:space="preserve">-  лично, обратившись в </w:t>
      </w:r>
      <w:r w:rsidR="00E4719F" w:rsidRPr="00C97987">
        <w:t>Ресурсоснабжающую организацию ООО «СТН-Энергосети»</w:t>
      </w:r>
      <w:r w:rsidRPr="00C97987">
        <w:t xml:space="preserve"> по адресу </w:t>
      </w:r>
      <w:r w:rsidR="00E4719F" w:rsidRPr="00C97987">
        <w:t>г. Н. Новгород, ул. М. Горького</w:t>
      </w:r>
      <w:r w:rsidRPr="00C97987">
        <w:t>,</w:t>
      </w:r>
      <w:r w:rsidR="00E4719F" w:rsidRPr="00C97987">
        <w:t xml:space="preserve"> д.117, оф.508,</w:t>
      </w:r>
      <w:r w:rsidRPr="00C97987">
        <w:t xml:space="preserve"> тел. 8(</w:t>
      </w:r>
      <w:r w:rsidR="00E4719F" w:rsidRPr="00C97987">
        <w:t>831</w:t>
      </w:r>
      <w:r w:rsidRPr="00C97987">
        <w:t xml:space="preserve">) </w:t>
      </w:r>
      <w:r w:rsidR="00E4719F" w:rsidRPr="00C97987">
        <w:t>296-09-43</w:t>
      </w:r>
      <w:r w:rsidRPr="00C97987">
        <w:t>, где потребитель</w:t>
      </w:r>
      <w:r w:rsidR="00E4719F" w:rsidRPr="00C97987">
        <w:t xml:space="preserve"> </w:t>
      </w:r>
      <w:r w:rsidR="00016A11" w:rsidRPr="00C97987">
        <w:t>заполняет</w:t>
      </w:r>
      <w:r w:rsidRPr="00C97987">
        <w:t xml:space="preserve"> заявку на ввод в эксплуатацию;</w:t>
      </w:r>
    </w:p>
    <w:p w14:paraId="7FAACB18" w14:textId="77777777" w:rsidR="00876F31" w:rsidRPr="00C97987" w:rsidRDefault="00876F31" w:rsidP="00876F31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C97987">
        <w:t xml:space="preserve">- обратившись посредством электронной почты </w:t>
      </w:r>
      <w:proofErr w:type="spellStart"/>
      <w:r w:rsidR="00E4719F" w:rsidRPr="00C97987">
        <w:rPr>
          <w:i/>
          <w:lang w:val="en-US"/>
        </w:rPr>
        <w:t>uchet</w:t>
      </w:r>
      <w:proofErr w:type="spellEnd"/>
      <w:r w:rsidRPr="00C97987">
        <w:rPr>
          <w:i/>
        </w:rPr>
        <w:t>@</w:t>
      </w:r>
      <w:proofErr w:type="spellStart"/>
      <w:r w:rsidR="00E4719F" w:rsidRPr="00C97987">
        <w:rPr>
          <w:i/>
          <w:lang w:val="en-US"/>
        </w:rPr>
        <w:t>stn</w:t>
      </w:r>
      <w:proofErr w:type="spellEnd"/>
      <w:r w:rsidR="00E4719F" w:rsidRPr="00C97987">
        <w:rPr>
          <w:i/>
        </w:rPr>
        <w:t>-</w:t>
      </w:r>
      <w:proofErr w:type="spellStart"/>
      <w:r w:rsidR="00E4719F" w:rsidRPr="00C97987">
        <w:rPr>
          <w:i/>
          <w:lang w:val="en-US"/>
        </w:rPr>
        <w:t>energo</w:t>
      </w:r>
      <w:proofErr w:type="spellEnd"/>
      <w:r w:rsidRPr="00C97987">
        <w:rPr>
          <w:i/>
        </w:rPr>
        <w:t>.</w:t>
      </w:r>
      <w:proofErr w:type="spellStart"/>
      <w:r w:rsidRPr="00C97987">
        <w:rPr>
          <w:i/>
        </w:rPr>
        <w:t>ru</w:t>
      </w:r>
      <w:proofErr w:type="spellEnd"/>
      <w:r w:rsidRPr="00C97987">
        <w:t xml:space="preserve">, предварительно скачав на официальном сайте </w:t>
      </w:r>
      <w:r w:rsidR="00E4719F" w:rsidRPr="00C97987">
        <w:t>ООО «СТН-Энергосети»</w:t>
      </w:r>
      <w:r w:rsidRPr="00C97987">
        <w:t xml:space="preserve"> бланк заявления о вводе индивидуального прибора учета в эксплуатацию установленного образца (обязательно указать в теме сообщения «заявление о приёмке счётчика»).</w:t>
      </w:r>
    </w:p>
    <w:p w14:paraId="563E4A6F" w14:textId="77777777" w:rsidR="00876F31" w:rsidRPr="00E4719F" w:rsidRDefault="00E4719F" w:rsidP="00E4719F">
      <w:pPr>
        <w:pStyle w:val="a3"/>
        <w:shd w:val="clear" w:color="auto" w:fill="FFFFFF"/>
        <w:spacing w:before="160" w:beforeAutospacing="0" w:after="160" w:afterAutospacing="0"/>
        <w:ind w:firstLine="567"/>
        <w:jc w:val="center"/>
        <w:rPr>
          <w:b/>
        </w:rPr>
      </w:pPr>
      <w:r w:rsidRPr="00E4719F">
        <w:rPr>
          <w:b/>
        </w:rPr>
        <w:t>ВНИМАНИЕ!</w:t>
      </w:r>
    </w:p>
    <w:p w14:paraId="2EBA61C3" w14:textId="77777777" w:rsidR="00876F31" w:rsidRPr="00C97987" w:rsidRDefault="00876F31" w:rsidP="00A86C4A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</w:pPr>
      <w:r w:rsidRPr="00C97987">
        <w:t>Заполненный </w:t>
      </w:r>
      <w:hyperlink r:id="rId4" w:history="1">
        <w:r w:rsidRPr="00C97987">
          <w:rPr>
            <w:rStyle w:val="a5"/>
            <w:color w:val="auto"/>
          </w:rPr>
          <w:t>бланк заявления</w:t>
        </w:r>
      </w:hyperlink>
      <w:r w:rsidRPr="00C97987">
        <w:t xml:space="preserve"> о вводе в эксплуатацию </w:t>
      </w:r>
      <w:r w:rsidR="00A86C4A" w:rsidRPr="00C97987">
        <w:t>индивидуального прибора учета</w:t>
      </w:r>
      <w:r w:rsidRPr="00C97987">
        <w:t xml:space="preserve"> направляется на электронную почту </w:t>
      </w:r>
      <w:r w:rsidR="00A86C4A" w:rsidRPr="00C97987">
        <w:t>ООО «СТН-Энергосети»</w:t>
      </w:r>
      <w:r w:rsidRPr="00C97987">
        <w:t xml:space="preserve"> </w:t>
      </w:r>
      <w:proofErr w:type="spellStart"/>
      <w:r w:rsidR="00A86C4A" w:rsidRPr="00C97987">
        <w:rPr>
          <w:i/>
          <w:lang w:val="en-US"/>
        </w:rPr>
        <w:t>uchet</w:t>
      </w:r>
      <w:proofErr w:type="spellEnd"/>
      <w:r w:rsidR="00A86C4A" w:rsidRPr="00C97987">
        <w:rPr>
          <w:i/>
        </w:rPr>
        <w:t>@</w:t>
      </w:r>
      <w:proofErr w:type="spellStart"/>
      <w:r w:rsidR="00A86C4A" w:rsidRPr="00C97987">
        <w:rPr>
          <w:i/>
          <w:lang w:val="en-US"/>
        </w:rPr>
        <w:t>stn</w:t>
      </w:r>
      <w:proofErr w:type="spellEnd"/>
      <w:r w:rsidR="00A86C4A" w:rsidRPr="00C97987">
        <w:rPr>
          <w:i/>
        </w:rPr>
        <w:t>-</w:t>
      </w:r>
      <w:proofErr w:type="spellStart"/>
      <w:r w:rsidR="00A86C4A" w:rsidRPr="00C97987">
        <w:rPr>
          <w:i/>
          <w:lang w:val="en-US"/>
        </w:rPr>
        <w:t>energo</w:t>
      </w:r>
      <w:proofErr w:type="spellEnd"/>
      <w:r w:rsidR="00A86C4A" w:rsidRPr="00C97987">
        <w:rPr>
          <w:i/>
        </w:rPr>
        <w:t>.</w:t>
      </w:r>
      <w:proofErr w:type="spellStart"/>
      <w:r w:rsidR="00A86C4A" w:rsidRPr="00C97987">
        <w:rPr>
          <w:i/>
        </w:rPr>
        <w:t>ru</w:t>
      </w:r>
      <w:proofErr w:type="spellEnd"/>
      <w:r w:rsidR="00A86C4A" w:rsidRPr="00C97987">
        <w:rPr>
          <w:i/>
          <w:u w:val="single"/>
        </w:rPr>
        <w:t>.</w:t>
      </w:r>
    </w:p>
    <w:p w14:paraId="3F453CB9" w14:textId="2EDCC01F" w:rsidR="00876F31" w:rsidRPr="00C97987" w:rsidRDefault="00876F31" w:rsidP="006C010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</w:pPr>
      <w:r w:rsidRPr="00C97987">
        <w:t xml:space="preserve">Сотрудник </w:t>
      </w:r>
      <w:r w:rsidR="00A86C4A" w:rsidRPr="00C97987">
        <w:t>ООО «СТН-Энергосети»</w:t>
      </w:r>
      <w:r w:rsidRPr="00C97987">
        <w:t xml:space="preserve"> рассматривает предложенные в заявке дату и время осуществления ввода прибора учета в эксплуатацию и в случае невозможности исполнения заявки в указанный срок согласовывает с потребителем иные дату и время проведения ввода в эксплуатацию установленного прибора учета</w:t>
      </w:r>
      <w:r w:rsidR="00016A11" w:rsidRPr="00C97987">
        <w:t>.</w:t>
      </w:r>
    </w:p>
    <w:p w14:paraId="5E37589A" w14:textId="76B67DEE" w:rsidR="00876F31" w:rsidRPr="00C97987" w:rsidRDefault="00C97987" w:rsidP="006C010D">
      <w:pPr>
        <w:pStyle w:val="a3"/>
        <w:shd w:val="clear" w:color="auto" w:fill="FFFFFF"/>
        <w:spacing w:before="120" w:beforeAutospacing="0" w:after="0" w:afterAutospacing="0" w:line="276" w:lineRule="auto"/>
        <w:ind w:firstLine="567"/>
        <w:jc w:val="both"/>
      </w:pPr>
      <w:r w:rsidRPr="00C97987">
        <w:t>При вводе прибора учета</w:t>
      </w:r>
      <w:r w:rsidR="00876F31" w:rsidRPr="00C97987">
        <w:t xml:space="preserve"> в эксплуатацию </w:t>
      </w:r>
      <w:r w:rsidRPr="00C97987">
        <w:t>проверяется</w:t>
      </w:r>
      <w:r w:rsidR="00876F31" w:rsidRPr="00C97987">
        <w:t>:</w:t>
      </w:r>
    </w:p>
    <w:p w14:paraId="4DC731B8" w14:textId="5F8E4B5E" w:rsidR="00273E04" w:rsidRPr="00C97987" w:rsidRDefault="00273E04" w:rsidP="006C010D">
      <w:pPr>
        <w:pStyle w:val="a3"/>
        <w:shd w:val="clear" w:color="auto" w:fill="FFFFFF"/>
        <w:spacing w:before="120" w:beforeAutospacing="0" w:after="0" w:afterAutospacing="0" w:line="276" w:lineRule="auto"/>
        <w:ind w:firstLine="567"/>
        <w:jc w:val="both"/>
      </w:pPr>
      <w:r w:rsidRPr="00C97987">
        <w:t xml:space="preserve">а) наличие сведений о приборе учета в Федеральном информационном фонде по обеспечению единства измерений (ФГИС «Аршин» </w:t>
      </w:r>
      <w:hyperlink r:id="rId5" w:history="1">
        <w:r w:rsidRPr="00C97987">
          <w:rPr>
            <w:rStyle w:val="a5"/>
          </w:rPr>
          <w:t>https://fgis.gost.ru</w:t>
        </w:r>
      </w:hyperlink>
      <w:r w:rsidRPr="00C97987">
        <w:t xml:space="preserve">) </w:t>
      </w:r>
    </w:p>
    <w:p w14:paraId="0C4EEC28" w14:textId="163CF4B4" w:rsidR="00876F31" w:rsidRPr="00C97987" w:rsidRDefault="00D51C5C" w:rsidP="00A86C4A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</w:pPr>
      <w:r w:rsidRPr="00C97987">
        <w:t>б</w:t>
      </w:r>
      <w:r w:rsidR="00876F31" w:rsidRPr="00C97987">
        <w:t>) соответствие заводского номера на приборе учета номеру, указанному в его паспорте;</w:t>
      </w:r>
    </w:p>
    <w:p w14:paraId="4AC676B3" w14:textId="72D9487E" w:rsidR="00876F31" w:rsidRPr="00C97987" w:rsidRDefault="00D51C5C" w:rsidP="00A86C4A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</w:pPr>
      <w:r w:rsidRPr="00C97987">
        <w:t>в</w:t>
      </w:r>
      <w:r w:rsidR="00876F31" w:rsidRPr="00C97987">
        <w:t>) соответствие прибора учета технической документации изготовителя прибора, в том числе комплектации и схеме монтажа прибора учета;</w:t>
      </w:r>
    </w:p>
    <w:p w14:paraId="3AC48566" w14:textId="00D4833A" w:rsidR="00876F31" w:rsidRPr="00C97987" w:rsidRDefault="00D51C5C" w:rsidP="00A86C4A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</w:pPr>
      <w:r w:rsidRPr="00C97987">
        <w:t>г</w:t>
      </w:r>
      <w:r w:rsidR="00876F31" w:rsidRPr="00C97987">
        <w:t>) наличие знаков последней поверки (за исключением новых приборов учета);</w:t>
      </w:r>
    </w:p>
    <w:p w14:paraId="66AFBD5E" w14:textId="77777777" w:rsidR="00C97987" w:rsidRPr="00C97987" w:rsidRDefault="00D51C5C" w:rsidP="00A86C4A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</w:pPr>
      <w:r w:rsidRPr="00C97987">
        <w:t>д</w:t>
      </w:r>
      <w:r w:rsidR="00876F31" w:rsidRPr="00C97987">
        <w:t>) работоспособность прибора учета</w:t>
      </w:r>
    </w:p>
    <w:p w14:paraId="203E61C3" w14:textId="3FDE77E8" w:rsidR="00876F31" w:rsidRPr="00C97987" w:rsidRDefault="00C97987" w:rsidP="00A86C4A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</w:pPr>
      <w:r w:rsidRPr="00C97987">
        <w:t xml:space="preserve">е) наличие пломб изготовителя или ремонтного предприятия и </w:t>
      </w:r>
      <w:proofErr w:type="spellStart"/>
      <w:r w:rsidRPr="00C97987">
        <w:t>поверителя</w:t>
      </w:r>
      <w:proofErr w:type="spellEnd"/>
      <w:r w:rsidR="00876F31" w:rsidRPr="00C97987">
        <w:t>.</w:t>
      </w:r>
    </w:p>
    <w:p w14:paraId="1439492A" w14:textId="77777777" w:rsidR="00876F31" w:rsidRPr="00C97987" w:rsidRDefault="00876F31" w:rsidP="006C010D">
      <w:pPr>
        <w:pStyle w:val="a3"/>
        <w:shd w:val="clear" w:color="auto" w:fill="FFFFFF"/>
        <w:spacing w:before="120" w:beforeAutospacing="0" w:after="0" w:afterAutospacing="0" w:line="276" w:lineRule="auto"/>
        <w:ind w:firstLine="567"/>
        <w:jc w:val="both"/>
      </w:pPr>
      <w:r w:rsidRPr="00C97987">
        <w:t xml:space="preserve">Несоответствие прибора учета указанным выше положениям, выявленное </w:t>
      </w:r>
      <w:r w:rsidR="00A86C4A" w:rsidRPr="00C97987">
        <w:t>представителем Ресурсоснабжающей организации</w:t>
      </w:r>
      <w:r w:rsidRPr="00C97987">
        <w:t xml:space="preserve"> в ходе проверки, является основанием для отказа ввода прибора учета в эксплуатацию.</w:t>
      </w:r>
    </w:p>
    <w:p w14:paraId="74B88322" w14:textId="77777777" w:rsidR="00A86C4A" w:rsidRPr="00E4719F" w:rsidRDefault="00A86C4A" w:rsidP="00A86C4A">
      <w:pPr>
        <w:pStyle w:val="a3"/>
        <w:shd w:val="clear" w:color="auto" w:fill="FFFFFF"/>
        <w:spacing w:before="160" w:beforeAutospacing="0" w:after="160" w:afterAutospacing="0"/>
        <w:ind w:firstLine="567"/>
        <w:jc w:val="center"/>
        <w:rPr>
          <w:b/>
        </w:rPr>
      </w:pPr>
      <w:r w:rsidRPr="00E4719F">
        <w:rPr>
          <w:b/>
        </w:rPr>
        <w:t>ВНИМАНИЕ!</w:t>
      </w:r>
    </w:p>
    <w:p w14:paraId="658B9600" w14:textId="77777777" w:rsidR="003F1172" w:rsidRDefault="00876F31" w:rsidP="00A86C4A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</w:pPr>
      <w:r w:rsidRPr="00876F31">
        <w:t xml:space="preserve">Потребитель в случае выхода прибора учета из строя (неисправности) обязан незамедлительно известить об этом </w:t>
      </w:r>
      <w:r w:rsidR="00A86C4A">
        <w:t>Ресурсоснабжающую организацию</w:t>
      </w:r>
      <w:r w:rsidRPr="00876F31">
        <w:t>, сообщить</w:t>
      </w:r>
      <w:r w:rsidR="006C010D">
        <w:t xml:space="preserve"> посредством электронной почты</w:t>
      </w:r>
      <w:r w:rsidRPr="00876F31">
        <w:t xml:space="preserve"> показания прибора учета на момент его выхода из строя (возникновения неисправности) и обеспечить устранение выявленной неисправности </w:t>
      </w:r>
      <w:r w:rsidRPr="00876F31">
        <w:lastRenderedPageBreak/>
        <w:t xml:space="preserve">(осуществление ремонта, замены) в течение 30 дней со дня выхода прибора учета из строя (возникновения неисправности). В случае если требуется проведение демонтажа прибора учета, </w:t>
      </w:r>
      <w:r w:rsidR="00D530EB">
        <w:t>Ресурсоснабжающая организация</w:t>
      </w:r>
      <w:r w:rsidRPr="00876F31">
        <w:t xml:space="preserve"> извещается о проведении указанных работ не менее чем за 2 рабочих дня.</w:t>
      </w:r>
    </w:p>
    <w:p w14:paraId="37067882" w14:textId="77777777" w:rsidR="003F1172" w:rsidRDefault="003F1172" w:rsidP="00A86C4A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</w:pPr>
      <w:r>
        <w:t>Прибор учета считается вышедшим из строя в случаях:</w:t>
      </w:r>
    </w:p>
    <w:p w14:paraId="0E49EC65" w14:textId="77777777" w:rsidR="003F1172" w:rsidRDefault="003F1172" w:rsidP="00A86C4A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</w:pPr>
      <w:r>
        <w:t xml:space="preserve">- </w:t>
      </w:r>
      <w:proofErr w:type="spellStart"/>
      <w:r>
        <w:t>неотображения</w:t>
      </w:r>
      <w:proofErr w:type="spellEnd"/>
      <w:r>
        <w:t xml:space="preserve"> приборами учета результатов измерений;</w:t>
      </w:r>
    </w:p>
    <w:p w14:paraId="44FE9803" w14:textId="77777777" w:rsidR="003F1172" w:rsidRDefault="003F1172" w:rsidP="00A86C4A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</w:pPr>
      <w:r>
        <w:t>- нарушения контрольных пломб и (или) знаков поверки;</w:t>
      </w:r>
    </w:p>
    <w:p w14:paraId="761A8334" w14:textId="64358057" w:rsidR="003F1172" w:rsidRDefault="003F1172" w:rsidP="00A86C4A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</w:pPr>
      <w:r>
        <w:t>- механического повреждения прибора учета</w:t>
      </w:r>
      <w:r w:rsidR="00C97987">
        <w:t>;</w:t>
      </w:r>
    </w:p>
    <w:p w14:paraId="1D1D2B7B" w14:textId="3E682191" w:rsidR="00C97987" w:rsidRDefault="00C97987" w:rsidP="00A86C4A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</w:pPr>
      <w:r>
        <w:t>- истечения межповерочного интервала поверки приборов учета</w:t>
      </w:r>
      <w:r w:rsidR="00312ED3">
        <w:t xml:space="preserve"> и др.</w:t>
      </w:r>
    </w:p>
    <w:p w14:paraId="7228531B" w14:textId="77777777" w:rsidR="00D530EB" w:rsidRDefault="00876F31" w:rsidP="00A86C4A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</w:pPr>
      <w:r w:rsidRPr="00876F31">
        <w:t xml:space="preserve"> </w:t>
      </w:r>
    </w:p>
    <w:p w14:paraId="10091E55" w14:textId="77777777" w:rsidR="00876F31" w:rsidRPr="00876F31" w:rsidRDefault="00876F31" w:rsidP="00A86C4A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</w:pPr>
      <w:r w:rsidRPr="00876F31">
        <w:t>Потребитель обязан обеспечить сохранность акта ввода приборов учета в эксплуатацию и паспорта на установленные приборы учета.</w:t>
      </w:r>
    </w:p>
    <w:p w14:paraId="48DD6F88" w14:textId="77777777" w:rsidR="00876F31" w:rsidRPr="00847B23" w:rsidRDefault="00876F31" w:rsidP="00876F3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876F31" w:rsidRPr="00847B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5F9"/>
    <w:rsid w:val="00016A11"/>
    <w:rsid w:val="000D0C48"/>
    <w:rsid w:val="001D08A4"/>
    <w:rsid w:val="00273E04"/>
    <w:rsid w:val="00312ED3"/>
    <w:rsid w:val="003F1172"/>
    <w:rsid w:val="00652113"/>
    <w:rsid w:val="006967F4"/>
    <w:rsid w:val="006C010D"/>
    <w:rsid w:val="00847B23"/>
    <w:rsid w:val="00876F31"/>
    <w:rsid w:val="00A86C4A"/>
    <w:rsid w:val="00A97400"/>
    <w:rsid w:val="00B765F9"/>
    <w:rsid w:val="00C97987"/>
    <w:rsid w:val="00D51C5C"/>
    <w:rsid w:val="00D530EB"/>
    <w:rsid w:val="00E47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F7D8"/>
  <w15:chartTrackingRefBased/>
  <w15:docId w15:val="{E54BB775-046C-43C0-BE44-D8817D3BA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6F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76F31"/>
    <w:rPr>
      <w:b/>
      <w:bCs/>
    </w:rPr>
  </w:style>
  <w:style w:type="character" w:styleId="a5">
    <w:name w:val="Hyperlink"/>
    <w:basedOn w:val="a0"/>
    <w:uiPriority w:val="99"/>
    <w:unhideWhenUsed/>
    <w:rsid w:val="00876F31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273E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00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gis.gost.ru" TargetMode="External"/><Relationship Id="rId4" Type="http://schemas.openxmlformats.org/officeDocument/2006/relationships/hyperlink" Target="https://einset.ru/content/dokumenty/zayavlenie-na-vvod-ipu-gvs-i-xvs-v-ekspluatacziyu-28012021g_1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Леонтьева Алла Юрьевна</cp:lastModifiedBy>
  <cp:revision>5</cp:revision>
  <cp:lastPrinted>2026-09-04T08:59:00Z</cp:lastPrinted>
  <dcterms:created xsi:type="dcterms:W3CDTF">2026-09-04T08:12:00Z</dcterms:created>
  <dcterms:modified xsi:type="dcterms:W3CDTF">2026-09-04T10:04:00Z</dcterms:modified>
</cp:coreProperties>
</file>